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10" w:rsidRDefault="008B2910" w:rsidP="008B29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</w:t>
      </w:r>
    </w:p>
    <w:p w:rsidR="008B2910" w:rsidRDefault="008B2910" w:rsidP="008B291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Искитимского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 детский сад</w:t>
      </w:r>
    </w:p>
    <w:p w:rsidR="008B2910" w:rsidRDefault="008B2910" w:rsidP="008B29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Теремок</w:t>
      </w:r>
      <w:r>
        <w:rPr>
          <w:rFonts w:ascii="Times New Roman" w:hAnsi="Times New Roman" w:cs="Times New Roman"/>
          <w:color w:val="000000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Керамкомбинат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B2910" w:rsidRDefault="008B2910" w:rsidP="008B29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2910" w:rsidRDefault="008B2910" w:rsidP="008B29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2910" w:rsidRDefault="008B2910" w:rsidP="008B29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2910" w:rsidRDefault="008B2910" w:rsidP="008B29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2910" w:rsidRPr="008B2910" w:rsidRDefault="008B2910" w:rsidP="008B2910">
      <w:pPr>
        <w:jc w:val="center"/>
        <w:rPr>
          <w:rFonts w:ascii="Times New Roman" w:hAnsi="Times New Roman" w:cs="Times New Roman"/>
          <w:sz w:val="48"/>
          <w:szCs w:val="48"/>
        </w:rPr>
      </w:pPr>
      <w:r w:rsidRPr="008B2910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Проект</w:t>
      </w:r>
    </w:p>
    <w:p w:rsidR="008B2910" w:rsidRDefault="008B2910" w:rsidP="008B2910">
      <w:pPr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48"/>
          <w:szCs w:val="40"/>
          <w:lang w:eastAsia="ru-RU"/>
        </w:rPr>
        <w:t>«Мир сказок А.С.Пушкина».</w:t>
      </w:r>
    </w:p>
    <w:p w:rsidR="008B2910" w:rsidRDefault="00F10121" w:rsidP="008B29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(подготовительная</w:t>
      </w:r>
      <w:r w:rsidR="008B2910">
        <w:rPr>
          <w:rFonts w:ascii="Times New Roman" w:hAnsi="Times New Roman" w:cs="Times New Roman"/>
          <w:sz w:val="32"/>
          <w:szCs w:val="32"/>
        </w:rPr>
        <w:t xml:space="preserve"> группа)</w:t>
      </w:r>
    </w:p>
    <w:p w:rsidR="008B2910" w:rsidRDefault="008B2910" w:rsidP="008B29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2910" w:rsidRDefault="008B2910" w:rsidP="008B29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2910" w:rsidRDefault="008B2910" w:rsidP="008B291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Воспитатели:</w:t>
      </w:r>
    </w:p>
    <w:p w:rsidR="008B2910" w:rsidRDefault="008B2910" w:rsidP="008B2910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Суптеля</w:t>
      </w:r>
      <w:proofErr w:type="spellEnd"/>
      <w:r>
        <w:rPr>
          <w:rFonts w:ascii="Times New Roman" w:hAnsi="Times New Roman" w:cs="Times New Roman"/>
          <w:sz w:val="32"/>
          <w:szCs w:val="32"/>
        </w:rPr>
        <w:t>. Н.В.</w:t>
      </w:r>
    </w:p>
    <w:p w:rsidR="008B2910" w:rsidRDefault="008B2910" w:rsidP="008B2910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Дюрягина</w:t>
      </w:r>
      <w:proofErr w:type="spellEnd"/>
      <w:r>
        <w:rPr>
          <w:rFonts w:ascii="Times New Roman" w:hAnsi="Times New Roman" w:cs="Times New Roman"/>
          <w:sz w:val="32"/>
          <w:szCs w:val="32"/>
        </w:rPr>
        <w:t>. Л.А.</w:t>
      </w:r>
    </w:p>
    <w:p w:rsidR="008B2910" w:rsidRDefault="008B2910" w:rsidP="008B291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B2910" w:rsidRDefault="008B2910" w:rsidP="008B291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B2910" w:rsidRDefault="008B2910" w:rsidP="008B291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B2910" w:rsidRDefault="008B2910" w:rsidP="008B291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B2910" w:rsidRDefault="008B2910" w:rsidP="008B291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B2910" w:rsidRDefault="008B2910" w:rsidP="008B291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B2910" w:rsidRDefault="008B2910" w:rsidP="008B291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ерамкомбинат</w:t>
      </w:r>
      <w:proofErr w:type="spellEnd"/>
    </w:p>
    <w:p w:rsidR="008B2910" w:rsidRDefault="008B2910" w:rsidP="008B29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2018г.</w:t>
      </w:r>
    </w:p>
    <w:p w:rsidR="001B5068" w:rsidRPr="001B5068" w:rsidRDefault="001B5068" w:rsidP="00FC693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50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Тип проекта: </w:t>
      </w:r>
      <w:r w:rsidRPr="001B506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информационно – творческий</w:t>
      </w:r>
      <w:proofErr w:type="gramStart"/>
      <w:r w:rsidRPr="001B506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Pr="001B5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506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B5068">
        <w:rPr>
          <w:rFonts w:ascii="Times New Roman" w:hAnsi="Times New Roman" w:cs="Times New Roman"/>
          <w:color w:val="000000"/>
          <w:sz w:val="28"/>
          <w:szCs w:val="28"/>
        </w:rPr>
        <w:t>раткосрочный. </w:t>
      </w:r>
      <w:r w:rsidRPr="001B50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Участники проекта: воспитанники подготовительной группы, </w:t>
      </w:r>
      <w:r w:rsidR="00337649">
        <w:rPr>
          <w:rFonts w:ascii="Times New Roman" w:hAnsi="Times New Roman" w:cs="Times New Roman"/>
          <w:color w:val="000000"/>
          <w:sz w:val="28"/>
          <w:szCs w:val="28"/>
        </w:rPr>
        <w:t>воспитатели</w:t>
      </w:r>
      <w:r w:rsidRPr="001B506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1B50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649">
        <w:rPr>
          <w:rFonts w:ascii="Times New Roman" w:hAnsi="Times New Roman" w:cs="Times New Roman"/>
          <w:color w:val="000000"/>
          <w:sz w:val="28"/>
          <w:szCs w:val="28"/>
        </w:rPr>
        <w:t>Вид проекта: групповой</w:t>
      </w:r>
      <w:r w:rsidRPr="003376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649">
        <w:rPr>
          <w:rFonts w:ascii="Times New Roman" w:hAnsi="Times New Roman" w:cs="Times New Roman"/>
          <w:b/>
          <w:color w:val="000000"/>
          <w:sz w:val="32"/>
          <w:szCs w:val="28"/>
        </w:rPr>
        <w:t>Цель проекта</w:t>
      </w:r>
      <w:r w:rsidRPr="00337649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33764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37649">
        <w:rPr>
          <w:rFonts w:ascii="Times New Roman" w:hAnsi="Times New Roman" w:cs="Times New Roman"/>
          <w:sz w:val="28"/>
        </w:rPr>
        <w:t>п</w:t>
      </w:r>
      <w:r w:rsidR="00337649" w:rsidRPr="005E55E8">
        <w:rPr>
          <w:rFonts w:ascii="Times New Roman" w:hAnsi="Times New Roman" w:cs="Times New Roman"/>
          <w:sz w:val="28"/>
        </w:rPr>
        <w:t>родолжать</w:t>
      </w:r>
      <w:r w:rsidR="00337649">
        <w:rPr>
          <w:rFonts w:ascii="Times New Roman" w:hAnsi="Times New Roman" w:cs="Times New Roman"/>
          <w:sz w:val="28"/>
        </w:rPr>
        <w:t xml:space="preserve"> воспитывать у детей любовь к книге,</w:t>
      </w:r>
      <w:r w:rsidR="00337649" w:rsidRPr="005E55E8">
        <w:rPr>
          <w:rFonts w:ascii="Times New Roman" w:hAnsi="Times New Roman" w:cs="Times New Roman"/>
          <w:sz w:val="28"/>
        </w:rPr>
        <w:t xml:space="preserve"> интерес к творчеству </w:t>
      </w:r>
      <w:r w:rsidRPr="00337649">
        <w:rPr>
          <w:rFonts w:ascii="Times New Roman" w:hAnsi="Times New Roman" w:cs="Times New Roman"/>
          <w:color w:val="000000"/>
          <w:sz w:val="28"/>
          <w:szCs w:val="28"/>
        </w:rPr>
        <w:t>А. С. Пушкина</w:t>
      </w:r>
      <w:r w:rsidRPr="003376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649">
        <w:rPr>
          <w:rFonts w:ascii="Times New Roman" w:hAnsi="Times New Roman" w:cs="Times New Roman"/>
          <w:b/>
          <w:color w:val="000000"/>
          <w:sz w:val="32"/>
          <w:szCs w:val="28"/>
        </w:rPr>
        <w:t>Задачи проекта:</w:t>
      </w:r>
      <w:r w:rsidRPr="001B50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068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Познавательное развитие</w:t>
      </w:r>
      <w:proofErr w:type="gramStart"/>
      <w:r w:rsidRPr="001B506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B5068">
        <w:rPr>
          <w:rFonts w:ascii="Times New Roman" w:hAnsi="Times New Roman" w:cs="Times New Roman"/>
          <w:color w:val="000000"/>
          <w:sz w:val="28"/>
          <w:szCs w:val="28"/>
        </w:rPr>
        <w:t>• П</w:t>
      </w:r>
      <w:proofErr w:type="gramEnd"/>
      <w:r w:rsidRPr="001B5068">
        <w:rPr>
          <w:rFonts w:ascii="Times New Roman" w:hAnsi="Times New Roman" w:cs="Times New Roman"/>
          <w:color w:val="000000"/>
          <w:sz w:val="28"/>
          <w:szCs w:val="28"/>
        </w:rPr>
        <w:t>ознакомить детей с жизнью и творчеством великого русского поэта А. С. Пушкина. </w:t>
      </w:r>
      <w:r w:rsidRPr="001B5068">
        <w:rPr>
          <w:rFonts w:ascii="Times New Roman" w:hAnsi="Times New Roman" w:cs="Times New Roman"/>
          <w:color w:val="000000"/>
          <w:sz w:val="28"/>
          <w:szCs w:val="28"/>
        </w:rPr>
        <w:br/>
        <w:t>• Воспитывать умение слушать и понимать литературные произведения, эмоционально откликаться на них. </w:t>
      </w:r>
      <w:r w:rsidRPr="001B50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068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1B5068" w:rsidRPr="001B5068" w:rsidRDefault="001B5068" w:rsidP="0068556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068">
        <w:rPr>
          <w:rFonts w:ascii="Times New Roman" w:hAnsi="Times New Roman" w:cs="Times New Roman"/>
          <w:sz w:val="28"/>
          <w:szCs w:val="28"/>
        </w:rPr>
        <w:t xml:space="preserve">• Обогащать и расширять словарный запас детей. </w:t>
      </w:r>
      <w:proofErr w:type="gramStart"/>
      <w:r w:rsidRPr="001B5068">
        <w:rPr>
          <w:rFonts w:ascii="Times New Roman" w:hAnsi="Times New Roman" w:cs="Times New Roman"/>
          <w:sz w:val="28"/>
          <w:szCs w:val="28"/>
        </w:rPr>
        <w:t>Познакомить с новыми словами: царевна, прялка,</w:t>
      </w:r>
      <w:r w:rsidR="0001275E">
        <w:rPr>
          <w:rFonts w:ascii="Times New Roman" w:hAnsi="Times New Roman" w:cs="Times New Roman"/>
          <w:sz w:val="28"/>
          <w:szCs w:val="28"/>
        </w:rPr>
        <w:t xml:space="preserve"> ткачиха, невод, дуэль, лукоморье </w:t>
      </w:r>
      <w:r w:rsidRPr="001B5068">
        <w:rPr>
          <w:rFonts w:ascii="Times New Roman" w:hAnsi="Times New Roman" w:cs="Times New Roman"/>
          <w:sz w:val="28"/>
          <w:szCs w:val="28"/>
        </w:rPr>
        <w:t>и т. д.</w:t>
      </w:r>
      <w:proofErr w:type="gramEnd"/>
    </w:p>
    <w:p w:rsidR="001B5068" w:rsidRPr="001B5068" w:rsidRDefault="001B5068" w:rsidP="0068556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068">
        <w:rPr>
          <w:rFonts w:ascii="Times New Roman" w:hAnsi="Times New Roman" w:cs="Times New Roman"/>
          <w:sz w:val="28"/>
          <w:szCs w:val="28"/>
        </w:rPr>
        <w:t>• Формировать грамматический строй речи (используя игры на согласование числительных с существительными, с глаголами, на образование слов с уменьшительно-ласкательными суффиксами и т. д.)</w:t>
      </w:r>
    </w:p>
    <w:p w:rsidR="001B5068" w:rsidRDefault="001B5068" w:rsidP="0068556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068">
        <w:rPr>
          <w:rFonts w:ascii="Times New Roman" w:hAnsi="Times New Roman" w:cs="Times New Roman"/>
          <w:sz w:val="28"/>
          <w:szCs w:val="28"/>
        </w:rPr>
        <w:t>• Помогать детям, овладевать средствами звуковой выразительности речи </w:t>
      </w:r>
      <w:r w:rsidRPr="001B5068">
        <w:rPr>
          <w:rFonts w:ascii="Times New Roman" w:hAnsi="Times New Roman" w:cs="Times New Roman"/>
          <w:i/>
          <w:iCs/>
          <w:sz w:val="28"/>
          <w:szCs w:val="28"/>
        </w:rPr>
        <w:t>(темп, ударение, сила голоса, интонация)</w:t>
      </w:r>
      <w:r w:rsidRPr="001B5068">
        <w:rPr>
          <w:rFonts w:ascii="Times New Roman" w:hAnsi="Times New Roman" w:cs="Times New Roman"/>
          <w:sz w:val="28"/>
          <w:szCs w:val="28"/>
        </w:rPr>
        <w:t>; вырабатывать чёткую дикцию.</w:t>
      </w:r>
    </w:p>
    <w:p w:rsidR="00685561" w:rsidRPr="00685561" w:rsidRDefault="00685561" w:rsidP="0001275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068" w:rsidRPr="00685561">
        <w:rPr>
          <w:rFonts w:ascii="Times New Roman" w:hAnsi="Times New Roman" w:cs="Times New Roman"/>
          <w:sz w:val="28"/>
          <w:szCs w:val="28"/>
        </w:rPr>
        <w:t>•</w:t>
      </w:r>
      <w:r w:rsidRPr="00685561">
        <w:rPr>
          <w:rFonts w:ascii="Times New Roman" w:hAnsi="Times New Roman" w:cs="Times New Roman"/>
          <w:sz w:val="28"/>
        </w:rPr>
        <w:t xml:space="preserve"> Воспитывать чувства сострадания, сопереживания к героям сказок. </w:t>
      </w:r>
    </w:p>
    <w:p w:rsidR="00685561" w:rsidRPr="00FC693D" w:rsidRDefault="00685561" w:rsidP="0001275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C693D">
        <w:rPr>
          <w:rFonts w:ascii="Times New Roman" w:hAnsi="Times New Roman" w:cs="Times New Roman"/>
          <w:sz w:val="28"/>
        </w:rPr>
        <w:t xml:space="preserve">Учить заканчивать начатую стихотворную фразу по данной сказке. Умение определять по </w:t>
      </w:r>
      <w:proofErr w:type="spellStart"/>
      <w:r w:rsidRPr="00FC693D">
        <w:rPr>
          <w:rFonts w:ascii="Times New Roman" w:hAnsi="Times New Roman" w:cs="Times New Roman"/>
          <w:sz w:val="28"/>
        </w:rPr>
        <w:t>микросюжету</w:t>
      </w:r>
      <w:proofErr w:type="spellEnd"/>
      <w:r w:rsidRPr="00FC693D">
        <w:rPr>
          <w:rFonts w:ascii="Times New Roman" w:hAnsi="Times New Roman" w:cs="Times New Roman"/>
          <w:sz w:val="28"/>
        </w:rPr>
        <w:t xml:space="preserve"> название сказки.</w:t>
      </w:r>
    </w:p>
    <w:p w:rsidR="00685561" w:rsidRPr="001B5068" w:rsidRDefault="00685561" w:rsidP="0001275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068">
        <w:rPr>
          <w:rFonts w:ascii="Times New Roman" w:hAnsi="Times New Roman" w:cs="Times New Roman"/>
          <w:sz w:val="28"/>
          <w:szCs w:val="28"/>
        </w:rPr>
        <w:t xml:space="preserve"> Развивать умение</w:t>
      </w:r>
      <w:r>
        <w:rPr>
          <w:rFonts w:ascii="Times New Roman" w:hAnsi="Times New Roman" w:cs="Times New Roman"/>
          <w:sz w:val="28"/>
          <w:szCs w:val="28"/>
        </w:rPr>
        <w:t xml:space="preserve"> определять сказку по </w:t>
      </w:r>
      <w:r w:rsidR="00FC693D">
        <w:rPr>
          <w:rFonts w:ascii="Times New Roman" w:hAnsi="Times New Roman" w:cs="Times New Roman"/>
          <w:sz w:val="28"/>
          <w:szCs w:val="28"/>
        </w:rPr>
        <w:t>иллюстрации</w:t>
      </w:r>
      <w:r w:rsidRPr="001B5068">
        <w:rPr>
          <w:rFonts w:ascii="Times New Roman" w:hAnsi="Times New Roman" w:cs="Times New Roman"/>
          <w:sz w:val="28"/>
          <w:szCs w:val="28"/>
        </w:rPr>
        <w:t xml:space="preserve">, заучивать отрывки из </w:t>
      </w:r>
      <w:r>
        <w:rPr>
          <w:rFonts w:ascii="Times New Roman" w:hAnsi="Times New Roman" w:cs="Times New Roman"/>
          <w:sz w:val="28"/>
          <w:szCs w:val="28"/>
        </w:rPr>
        <w:t xml:space="preserve">сказок </w:t>
      </w:r>
      <w:r w:rsidRPr="001B5068">
        <w:rPr>
          <w:rFonts w:ascii="Times New Roman" w:hAnsi="Times New Roman" w:cs="Times New Roman"/>
          <w:sz w:val="28"/>
          <w:szCs w:val="28"/>
        </w:rPr>
        <w:t>А. С. </w:t>
      </w:r>
      <w:r w:rsidRPr="001B5068">
        <w:rPr>
          <w:rFonts w:ascii="Times New Roman" w:hAnsi="Times New Roman" w:cs="Times New Roman"/>
          <w:bCs/>
          <w:sz w:val="28"/>
          <w:szCs w:val="28"/>
        </w:rPr>
        <w:t>Пушкина</w:t>
      </w:r>
      <w:r w:rsidRPr="001B5068">
        <w:rPr>
          <w:rFonts w:ascii="Times New Roman" w:hAnsi="Times New Roman" w:cs="Times New Roman"/>
          <w:sz w:val="28"/>
          <w:szCs w:val="28"/>
        </w:rPr>
        <w:t>.</w:t>
      </w:r>
    </w:p>
    <w:p w:rsidR="001B5068" w:rsidRPr="001B5068" w:rsidRDefault="00685561" w:rsidP="00FC693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068">
        <w:rPr>
          <w:rFonts w:ascii="Times New Roman" w:hAnsi="Times New Roman" w:cs="Times New Roman"/>
          <w:sz w:val="28"/>
          <w:szCs w:val="28"/>
        </w:rPr>
        <w:t>• Упражнять в </w:t>
      </w:r>
      <w:r w:rsidRPr="001B5068">
        <w:rPr>
          <w:rFonts w:ascii="Times New Roman" w:hAnsi="Times New Roman" w:cs="Times New Roman"/>
          <w:bCs/>
          <w:sz w:val="28"/>
          <w:szCs w:val="28"/>
        </w:rPr>
        <w:t>пересказе сказок А</w:t>
      </w:r>
      <w:r w:rsidRPr="001B5068">
        <w:rPr>
          <w:rFonts w:ascii="Times New Roman" w:hAnsi="Times New Roman" w:cs="Times New Roman"/>
          <w:sz w:val="28"/>
          <w:szCs w:val="28"/>
        </w:rPr>
        <w:t>. С. </w:t>
      </w:r>
      <w:r w:rsidRPr="001B5068">
        <w:rPr>
          <w:rFonts w:ascii="Times New Roman" w:hAnsi="Times New Roman" w:cs="Times New Roman"/>
          <w:bCs/>
          <w:sz w:val="28"/>
          <w:szCs w:val="28"/>
        </w:rPr>
        <w:t>Пушкина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693D">
        <w:rPr>
          <w:rFonts w:ascii="Times New Roman" w:hAnsi="Times New Roman" w:cs="Times New Roman"/>
          <w:sz w:val="28"/>
          <w:szCs w:val="28"/>
        </w:rPr>
        <w:t xml:space="preserve"> </w:t>
      </w:r>
      <w:r w:rsidR="001B5068" w:rsidRPr="001B5068">
        <w:rPr>
          <w:rFonts w:ascii="Times New Roman" w:hAnsi="Times New Roman" w:cs="Times New Roman"/>
          <w:sz w:val="28"/>
          <w:szCs w:val="28"/>
        </w:rPr>
        <w:t>Формировать умение у детей излагать свои мысли понятно для окружающих, используя распространённые предложения.</w:t>
      </w:r>
    </w:p>
    <w:p w:rsidR="001B5068" w:rsidRPr="001B5068" w:rsidRDefault="001B5068" w:rsidP="001B5068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5068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</w:p>
    <w:p w:rsidR="001B5068" w:rsidRPr="001B5068" w:rsidRDefault="001B5068" w:rsidP="00FC693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068">
        <w:rPr>
          <w:rFonts w:ascii="Times New Roman" w:hAnsi="Times New Roman" w:cs="Times New Roman"/>
          <w:sz w:val="28"/>
          <w:szCs w:val="28"/>
        </w:rPr>
        <w:lastRenderedPageBreak/>
        <w:t xml:space="preserve">• Способствовать развитию свободного общения </w:t>
      </w:r>
      <w:proofErr w:type="gramStart"/>
      <w:r w:rsidRPr="001B506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5068">
        <w:rPr>
          <w:rFonts w:ascii="Times New Roman" w:hAnsi="Times New Roman" w:cs="Times New Roman"/>
          <w:sz w:val="28"/>
          <w:szCs w:val="28"/>
        </w:rPr>
        <w:t xml:space="preserve"> взрослыми и сверстниками в ходе реализации </w:t>
      </w:r>
      <w:r w:rsidRPr="001B5068">
        <w:rPr>
          <w:rFonts w:ascii="Times New Roman" w:hAnsi="Times New Roman" w:cs="Times New Roman"/>
          <w:bCs/>
          <w:sz w:val="28"/>
          <w:szCs w:val="28"/>
        </w:rPr>
        <w:t>проекта</w:t>
      </w:r>
    </w:p>
    <w:p w:rsidR="001B5068" w:rsidRDefault="001B5068" w:rsidP="00FC693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068">
        <w:rPr>
          <w:rFonts w:ascii="Times New Roman" w:hAnsi="Times New Roman" w:cs="Times New Roman"/>
          <w:sz w:val="28"/>
          <w:szCs w:val="28"/>
        </w:rPr>
        <w:t>• Продолжать развивать у детей самостоятельность в организации всех видов игр, выполнении правил и норм поведения.</w:t>
      </w:r>
    </w:p>
    <w:p w:rsidR="001B5068" w:rsidRPr="001B5068" w:rsidRDefault="001B5068" w:rsidP="001B5068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5068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</w:p>
    <w:p w:rsidR="001B5068" w:rsidRPr="00A2548D" w:rsidRDefault="001B5068" w:rsidP="00FC693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• Совершенствовать умение изображать предметы, передавая их форму, величину, строение, пропорции.</w:t>
      </w:r>
    </w:p>
    <w:p w:rsidR="001B5068" w:rsidRPr="00A2548D" w:rsidRDefault="001B5068" w:rsidP="00FC693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Развивать умение активно и творчески применять ранее усвоенные способы изображения в рисунке, лепке и аппликации, используя выразительные средства.</w:t>
      </w:r>
    </w:p>
    <w:p w:rsidR="001B5068" w:rsidRPr="00A2548D" w:rsidRDefault="001B5068" w:rsidP="00FC693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• Развивать художественное восприятие произведений изобразительного искусства через знакомство с картинами русских художников</w:t>
      </w:r>
    </w:p>
    <w:p w:rsidR="001B5068" w:rsidRPr="00A2548D" w:rsidRDefault="001B5068" w:rsidP="00FC693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• Закреплять знания об искусстве как виде творческой деятельности людей </w:t>
      </w:r>
      <w:r w:rsidRPr="00A2548D">
        <w:rPr>
          <w:rFonts w:ascii="Times New Roman" w:hAnsi="Times New Roman" w:cs="Times New Roman"/>
          <w:i/>
          <w:iCs/>
          <w:sz w:val="28"/>
          <w:szCs w:val="28"/>
        </w:rPr>
        <w:t>(изобразительное творчество, литература, музыка, мультфильмы)</w:t>
      </w:r>
      <w:r w:rsidRPr="00A2548D">
        <w:rPr>
          <w:rFonts w:ascii="Times New Roman" w:hAnsi="Times New Roman" w:cs="Times New Roman"/>
          <w:sz w:val="28"/>
          <w:szCs w:val="28"/>
        </w:rPr>
        <w:t>.</w:t>
      </w:r>
    </w:p>
    <w:p w:rsidR="005D5301" w:rsidRDefault="001B5068" w:rsidP="00FC693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• Привлекать детей к оформлению выставок в </w:t>
      </w:r>
      <w:r w:rsidRPr="00A2548D">
        <w:rPr>
          <w:rFonts w:ascii="Times New Roman" w:hAnsi="Times New Roman" w:cs="Times New Roman"/>
          <w:bCs/>
          <w:sz w:val="28"/>
          <w:szCs w:val="28"/>
        </w:rPr>
        <w:t>группе</w:t>
      </w:r>
    </w:p>
    <w:p w:rsidR="005D5301" w:rsidRPr="005D5301" w:rsidRDefault="005D5301" w:rsidP="005D5301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5301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5D5301" w:rsidRDefault="005D5301" w:rsidP="00FC693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• Совершенствовать </w:t>
      </w:r>
      <w:proofErr w:type="spellStart"/>
      <w:r w:rsidRPr="00A2548D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A2548D">
        <w:rPr>
          <w:rFonts w:ascii="Times New Roman" w:hAnsi="Times New Roman" w:cs="Times New Roman"/>
          <w:sz w:val="28"/>
          <w:szCs w:val="28"/>
        </w:rPr>
        <w:t xml:space="preserve"> движения в процессе проведения подвижных игр и упражнений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6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мелко</w:t>
      </w:r>
      <w:r w:rsidRPr="00A2548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моторики  через пальчиковые игры</w:t>
      </w:r>
      <w:r w:rsidR="00FC693D">
        <w:rPr>
          <w:rFonts w:ascii="Times New Roman" w:hAnsi="Times New Roman" w:cs="Times New Roman"/>
          <w:sz w:val="28"/>
          <w:szCs w:val="28"/>
        </w:rPr>
        <w:t>.</w:t>
      </w:r>
    </w:p>
    <w:p w:rsidR="003A2918" w:rsidRDefault="005D5301" w:rsidP="00FC693D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93D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результаты. </w:t>
      </w:r>
    </w:p>
    <w:p w:rsidR="00337649" w:rsidRPr="00FC693D" w:rsidRDefault="005D5301" w:rsidP="0001275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</w:pPr>
      <w:r w:rsidRPr="00FC693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C693D">
        <w:rPr>
          <w:rFonts w:ascii="Times New Roman" w:hAnsi="Times New Roman" w:cs="Times New Roman"/>
          <w:color w:val="000000"/>
          <w:sz w:val="28"/>
          <w:szCs w:val="28"/>
        </w:rPr>
        <w:t>В ходе реализации данного проекта у детей происходит</w:t>
      </w:r>
      <w:r w:rsidRPr="00FC693D">
        <w:rPr>
          <w:rFonts w:ascii="Times New Roman" w:hAnsi="Times New Roman" w:cs="Times New Roman"/>
          <w:color w:val="000000"/>
          <w:sz w:val="28"/>
          <w:szCs w:val="28"/>
        </w:rPr>
        <w:br/>
        <w:t>• совершенствование восприятия, осмысливания прослушанных сказок, стихотворений, обогащения чувств</w:t>
      </w:r>
      <w:proofErr w:type="gramStart"/>
      <w:r w:rsidRPr="00FC693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C693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693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Pr="00FC693D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C693D">
        <w:rPr>
          <w:rFonts w:ascii="Times New Roman" w:hAnsi="Times New Roman" w:cs="Times New Roman"/>
          <w:color w:val="000000"/>
          <w:sz w:val="28"/>
          <w:szCs w:val="28"/>
        </w:rPr>
        <w:t xml:space="preserve">азвивается эмоциональная отзывчивость, эмоциональное отношение к героям </w:t>
      </w:r>
      <w:r w:rsidR="00337649" w:rsidRPr="00FC693D">
        <w:rPr>
          <w:rFonts w:ascii="Times New Roman" w:hAnsi="Times New Roman" w:cs="Times New Roman"/>
          <w:color w:val="000000"/>
          <w:sz w:val="28"/>
          <w:szCs w:val="28"/>
        </w:rPr>
        <w:t>сказок.</w:t>
      </w:r>
      <w:r w:rsidRPr="00FC693D">
        <w:rPr>
          <w:rFonts w:ascii="Times New Roman" w:hAnsi="Times New Roman" w:cs="Times New Roman"/>
          <w:color w:val="000000"/>
          <w:sz w:val="28"/>
          <w:szCs w:val="28"/>
        </w:rPr>
        <w:br/>
        <w:t>• заметно обогащается восприятие детьми художественной формы произведений, формируется внимание к выразительным средствам языка. </w:t>
      </w:r>
      <w:r w:rsidRPr="00FC693D">
        <w:rPr>
          <w:rFonts w:ascii="Times New Roman" w:hAnsi="Times New Roman" w:cs="Times New Roman"/>
          <w:color w:val="000000"/>
          <w:sz w:val="28"/>
          <w:szCs w:val="28"/>
        </w:rPr>
        <w:br/>
        <w:t>• повышается интерес к произведениям А. С. Пушкина, активизируется потребность к чтению, узнаванию нового. </w:t>
      </w:r>
      <w:r w:rsidRPr="00FC69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9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дети получают более глубокие знания о русской культуре, о быте и </w:t>
      </w:r>
      <w:proofErr w:type="gramStart"/>
      <w:r w:rsidRPr="00FC693D">
        <w:rPr>
          <w:rFonts w:ascii="Times New Roman" w:hAnsi="Times New Roman" w:cs="Times New Roman"/>
          <w:color w:val="000000"/>
          <w:sz w:val="28"/>
          <w:szCs w:val="28"/>
        </w:rPr>
        <w:t>традициях</w:t>
      </w:r>
      <w:proofErr w:type="gramEnd"/>
      <w:r w:rsidRPr="00FC693D">
        <w:rPr>
          <w:rFonts w:ascii="Times New Roman" w:hAnsi="Times New Roman" w:cs="Times New Roman"/>
          <w:color w:val="000000"/>
          <w:sz w:val="28"/>
          <w:szCs w:val="28"/>
        </w:rPr>
        <w:t xml:space="preserve"> русского народа, расширяется кругозор, совершенствуются социальные навыки поведения, умение преодолевать трудности в общении</w:t>
      </w:r>
      <w:r w:rsidRPr="00FC69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FC693D" w:rsidRPr="00FC693D">
        <w:rPr>
          <w:rFonts w:ascii="Times New Roman" w:hAnsi="Times New Roman" w:cs="Times New Roman"/>
          <w:color w:val="000000"/>
          <w:sz w:val="28"/>
          <w:szCs w:val="28"/>
        </w:rPr>
        <w:t>Организаия</w:t>
      </w:r>
      <w:proofErr w:type="spellEnd"/>
      <w:r w:rsidR="00FC693D" w:rsidRPr="00FC693D">
        <w:rPr>
          <w:rFonts w:ascii="Times New Roman" w:hAnsi="Times New Roman" w:cs="Times New Roman"/>
          <w:color w:val="000000"/>
          <w:sz w:val="28"/>
          <w:szCs w:val="28"/>
        </w:rPr>
        <w:t xml:space="preserve"> выставки</w:t>
      </w:r>
      <w:r w:rsidRPr="00FC693D">
        <w:rPr>
          <w:rFonts w:ascii="Times New Roman" w:hAnsi="Times New Roman" w:cs="Times New Roman"/>
          <w:color w:val="000000"/>
          <w:sz w:val="28"/>
          <w:szCs w:val="28"/>
        </w:rPr>
        <w:t xml:space="preserve">  художественного творчества детей «Что за прелесть эти сказки», </w:t>
      </w:r>
      <w:r w:rsidRPr="00FC693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37649" w:rsidRPr="00337649" w:rsidRDefault="00337649" w:rsidP="0001275E">
      <w:pPr>
        <w:spacing w:after="0" w:line="360" w:lineRule="auto"/>
        <w:ind w:left="-360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33764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Этапы работы над проектом.</w:t>
      </w:r>
    </w:p>
    <w:p w:rsidR="00337649" w:rsidRPr="00337649" w:rsidRDefault="00337649" w:rsidP="0001275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3764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Подготовительный этап</w:t>
      </w:r>
    </w:p>
    <w:p w:rsidR="00337649" w:rsidRPr="00337649" w:rsidRDefault="00337649" w:rsidP="0001275E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376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составление плана совместной работы с детьми, родителями;</w:t>
      </w:r>
    </w:p>
    <w:p w:rsidR="00337649" w:rsidRPr="00337649" w:rsidRDefault="00337649" w:rsidP="0001275E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376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разработка конспектов НОД;</w:t>
      </w:r>
    </w:p>
    <w:p w:rsidR="00337649" w:rsidRDefault="00337649" w:rsidP="0001275E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376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подбор материала и оборудования для НОД, бесед, </w:t>
      </w:r>
    </w:p>
    <w:p w:rsidR="00337649" w:rsidRPr="00337649" w:rsidRDefault="00337649" w:rsidP="0001275E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376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подбор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книг со сказками А.С.Пушкина разных издательств.</w:t>
      </w:r>
    </w:p>
    <w:p w:rsidR="005D5301" w:rsidRDefault="005D5301" w:rsidP="0001275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693D" w:rsidRDefault="00FC693D" w:rsidP="00FC693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</w:pPr>
      <w:r w:rsidRPr="00FC693D">
        <w:rPr>
          <w:rFonts w:ascii="Times New Roman" w:hAnsi="Times New Roman" w:cs="Times New Roman"/>
          <w:b/>
          <w:sz w:val="28"/>
          <w:szCs w:val="24"/>
        </w:rPr>
        <w:t>Основно</w:t>
      </w:r>
      <w:r w:rsidRPr="00FC693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4"/>
          <w:bdr w:val="none" w:sz="0" w:space="0" w:color="auto" w:frame="1"/>
          <w:lang w:eastAsia="ru-RU"/>
        </w:rPr>
        <w:t>й этап</w:t>
      </w:r>
      <w:r w:rsidRPr="00FC693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.</w:t>
      </w:r>
    </w:p>
    <w:p w:rsidR="00633344" w:rsidRDefault="00633344" w:rsidP="006333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FC693D" w:rsidRPr="00633344" w:rsidRDefault="00633344" w:rsidP="0063334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344">
        <w:rPr>
          <w:rFonts w:ascii="Times New Roman" w:hAnsi="Times New Roman" w:cs="Times New Roman"/>
          <w:b/>
          <w:sz w:val="28"/>
          <w:szCs w:val="28"/>
        </w:rPr>
        <w:t>Беседы:</w:t>
      </w:r>
      <w:r w:rsidRPr="006333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693D" w:rsidRPr="00633344">
        <w:rPr>
          <w:rFonts w:ascii="Times New Roman" w:hAnsi="Times New Roman" w:cs="Times New Roman"/>
          <w:iCs/>
          <w:sz w:val="28"/>
          <w:szCs w:val="28"/>
        </w:rPr>
        <w:t>«Какие </w:t>
      </w:r>
      <w:r w:rsidR="00FC693D" w:rsidRPr="00633344">
        <w:rPr>
          <w:rFonts w:ascii="Times New Roman" w:hAnsi="Times New Roman" w:cs="Times New Roman"/>
          <w:bCs/>
          <w:iCs/>
          <w:sz w:val="28"/>
          <w:szCs w:val="28"/>
        </w:rPr>
        <w:t>сказки Пушкина мы знаем</w:t>
      </w:r>
      <w:r w:rsidR="00FC693D" w:rsidRPr="00633344">
        <w:rPr>
          <w:rFonts w:ascii="Times New Roman" w:hAnsi="Times New Roman" w:cs="Times New Roman"/>
          <w:iCs/>
          <w:sz w:val="28"/>
          <w:szCs w:val="28"/>
        </w:rPr>
        <w:t>?»</w:t>
      </w:r>
      <w:r w:rsidRPr="00633344">
        <w:rPr>
          <w:rFonts w:ascii="Times New Roman" w:hAnsi="Times New Roman" w:cs="Times New Roman"/>
          <w:sz w:val="28"/>
          <w:szCs w:val="28"/>
        </w:rPr>
        <w:t xml:space="preserve">, </w:t>
      </w:r>
      <w:r w:rsidRPr="00633344">
        <w:rPr>
          <w:rFonts w:ascii="Times New Roman" w:hAnsi="Times New Roman" w:cs="Times New Roman"/>
          <w:color w:val="000000"/>
          <w:sz w:val="27"/>
          <w:szCs w:val="27"/>
        </w:rPr>
        <w:t>«Мои любимые сказки А. С. Пушкина».</w:t>
      </w:r>
      <w:r w:rsidR="009176EE" w:rsidRPr="00917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76EE" w:rsidRPr="009176EE">
        <w:rPr>
          <w:rFonts w:ascii="Times New Roman" w:hAnsi="Times New Roman" w:cs="Times New Roman"/>
          <w:iCs/>
          <w:sz w:val="28"/>
          <w:szCs w:val="28"/>
        </w:rPr>
        <w:t>«</w:t>
      </w:r>
      <w:r w:rsidR="009176EE">
        <w:rPr>
          <w:rFonts w:ascii="Times New Roman" w:hAnsi="Times New Roman" w:cs="Times New Roman"/>
          <w:iCs/>
          <w:sz w:val="28"/>
          <w:szCs w:val="28"/>
        </w:rPr>
        <w:t>Природа в сказках</w:t>
      </w:r>
      <w:r w:rsidR="009176EE" w:rsidRPr="009176EE">
        <w:rPr>
          <w:rFonts w:ascii="Times New Roman" w:hAnsi="Times New Roman" w:cs="Times New Roman"/>
          <w:iCs/>
          <w:sz w:val="28"/>
          <w:szCs w:val="28"/>
        </w:rPr>
        <w:t> </w:t>
      </w:r>
      <w:r w:rsidR="009176EE" w:rsidRPr="009176EE">
        <w:rPr>
          <w:rFonts w:ascii="Times New Roman" w:hAnsi="Times New Roman" w:cs="Times New Roman"/>
          <w:bCs/>
          <w:iCs/>
          <w:sz w:val="28"/>
          <w:szCs w:val="28"/>
        </w:rPr>
        <w:t>Пушкина</w:t>
      </w:r>
      <w:r w:rsidR="009176EE" w:rsidRPr="009176EE">
        <w:rPr>
          <w:rFonts w:ascii="Times New Roman" w:hAnsi="Times New Roman" w:cs="Times New Roman"/>
          <w:iCs/>
          <w:sz w:val="28"/>
          <w:szCs w:val="28"/>
        </w:rPr>
        <w:t>»</w:t>
      </w:r>
      <w:r w:rsidR="009176EE" w:rsidRPr="009176EE">
        <w:rPr>
          <w:rFonts w:ascii="Times New Roman" w:hAnsi="Times New Roman" w:cs="Times New Roman"/>
          <w:sz w:val="28"/>
          <w:szCs w:val="28"/>
        </w:rPr>
        <w:t>;</w:t>
      </w:r>
    </w:p>
    <w:p w:rsidR="00FC693D" w:rsidRDefault="00FC693D" w:rsidP="0063334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3344">
        <w:rPr>
          <w:rFonts w:ascii="Times New Roman" w:hAnsi="Times New Roman" w:cs="Times New Roman"/>
          <w:bCs/>
          <w:sz w:val="28"/>
          <w:szCs w:val="28"/>
        </w:rPr>
        <w:t xml:space="preserve">Рассказ воспитателя о </w:t>
      </w:r>
      <w:r w:rsidR="00633344" w:rsidRPr="00633344">
        <w:rPr>
          <w:rFonts w:ascii="Times New Roman" w:hAnsi="Times New Roman" w:cs="Times New Roman"/>
          <w:bCs/>
          <w:sz w:val="28"/>
          <w:szCs w:val="28"/>
        </w:rPr>
        <w:t xml:space="preserve"> творчестве А.С.Пушкина</w:t>
      </w:r>
      <w:r w:rsidR="00633344">
        <w:rPr>
          <w:rFonts w:ascii="Times New Roman" w:hAnsi="Times New Roman" w:cs="Times New Roman"/>
          <w:sz w:val="28"/>
          <w:szCs w:val="28"/>
        </w:rPr>
        <w:t>.</w:t>
      </w:r>
    </w:p>
    <w:p w:rsidR="009176EE" w:rsidRDefault="009176EE" w:rsidP="0063334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0DC">
        <w:rPr>
          <w:rFonts w:ascii="Times New Roman" w:hAnsi="Times New Roman" w:cs="Times New Roman"/>
          <w:b/>
          <w:color w:val="000000"/>
          <w:sz w:val="28"/>
          <w:szCs w:val="28"/>
        </w:rPr>
        <w:t>Чтение художественной литературы:</w:t>
      </w:r>
      <w:proofErr w:type="gramStart"/>
      <w:r w:rsidRPr="002C30D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176E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9176EE">
        <w:rPr>
          <w:rFonts w:ascii="Times New Roman" w:hAnsi="Times New Roman" w:cs="Times New Roman"/>
          <w:color w:val="000000"/>
          <w:sz w:val="28"/>
          <w:szCs w:val="28"/>
        </w:rPr>
        <w:t>«Сказка о рыбаке и рыбке»;</w:t>
      </w:r>
      <w:r w:rsidRPr="009176EE">
        <w:rPr>
          <w:rFonts w:ascii="Times New Roman" w:hAnsi="Times New Roman" w:cs="Times New Roman"/>
          <w:color w:val="000000"/>
          <w:sz w:val="28"/>
          <w:szCs w:val="28"/>
        </w:rPr>
        <w:br/>
        <w:t>-«Сказка о мертвой царевне и о семи богатырях»;</w:t>
      </w:r>
      <w:r w:rsidRPr="009176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-«Сказка о царе </w:t>
      </w:r>
      <w:proofErr w:type="spellStart"/>
      <w:r w:rsidRPr="009176EE">
        <w:rPr>
          <w:rFonts w:ascii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9176EE">
        <w:rPr>
          <w:rFonts w:ascii="Times New Roman" w:hAnsi="Times New Roman" w:cs="Times New Roman"/>
          <w:color w:val="000000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9176EE">
        <w:rPr>
          <w:rFonts w:ascii="Times New Roman" w:hAnsi="Times New Roman" w:cs="Times New Roman"/>
          <w:color w:val="000000"/>
          <w:sz w:val="28"/>
          <w:szCs w:val="28"/>
        </w:rPr>
        <w:t>Гвидоне</w:t>
      </w:r>
      <w:proofErr w:type="spellEnd"/>
      <w:r w:rsidRPr="009176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76EE">
        <w:rPr>
          <w:rFonts w:ascii="Times New Roman" w:hAnsi="Times New Roman" w:cs="Times New Roman"/>
          <w:color w:val="000000"/>
          <w:sz w:val="28"/>
          <w:szCs w:val="28"/>
        </w:rPr>
        <w:t>Салтановиче</w:t>
      </w:r>
      <w:proofErr w:type="spellEnd"/>
      <w:r w:rsidRPr="009176EE">
        <w:rPr>
          <w:rFonts w:ascii="Times New Roman" w:hAnsi="Times New Roman" w:cs="Times New Roman"/>
          <w:color w:val="000000"/>
          <w:sz w:val="28"/>
          <w:szCs w:val="28"/>
        </w:rPr>
        <w:t xml:space="preserve"> и о прекрасной Царевне Лебеди»;</w:t>
      </w:r>
      <w:r w:rsidRPr="009176EE">
        <w:rPr>
          <w:rFonts w:ascii="Times New Roman" w:hAnsi="Times New Roman" w:cs="Times New Roman"/>
          <w:color w:val="000000"/>
          <w:sz w:val="28"/>
          <w:szCs w:val="28"/>
        </w:rPr>
        <w:br/>
        <w:t>-«Сказка о золотом петушке»;</w:t>
      </w:r>
      <w:r w:rsidRPr="009176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-«Сказка о попе и о работнике его </w:t>
      </w:r>
      <w:proofErr w:type="spellStart"/>
      <w:r w:rsidRPr="009176EE">
        <w:rPr>
          <w:rFonts w:ascii="Times New Roman" w:hAnsi="Times New Roman" w:cs="Times New Roman"/>
          <w:color w:val="000000"/>
          <w:sz w:val="28"/>
          <w:szCs w:val="28"/>
        </w:rPr>
        <w:t>Балде</w:t>
      </w:r>
      <w:proofErr w:type="spellEnd"/>
      <w:r w:rsidRPr="009176E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176EE" w:rsidRDefault="009176EE" w:rsidP="009176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6EE">
        <w:rPr>
          <w:rFonts w:ascii="Times New Roman" w:hAnsi="Times New Roman" w:cs="Times New Roman"/>
          <w:b/>
          <w:color w:val="000000"/>
          <w:sz w:val="28"/>
          <w:szCs w:val="28"/>
        </w:rPr>
        <w:t>НОД «Познание</w:t>
      </w:r>
      <w:r w:rsidRPr="009176EE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9176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176EE">
        <w:rPr>
          <w:rFonts w:ascii="Times New Roman" w:hAnsi="Times New Roman" w:cs="Times New Roman"/>
          <w:color w:val="000000"/>
          <w:sz w:val="28"/>
          <w:szCs w:val="28"/>
        </w:rPr>
        <w:t>«А. С. Пушкин – великий русский поэт».</w:t>
      </w:r>
      <w:r w:rsidRPr="009176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76EE">
        <w:rPr>
          <w:rFonts w:ascii="Times New Roman" w:hAnsi="Times New Roman" w:cs="Times New Roman"/>
          <w:b/>
          <w:sz w:val="28"/>
          <w:szCs w:val="28"/>
        </w:rPr>
        <w:t>НОД </w:t>
      </w:r>
      <w:r w:rsidRPr="009176EE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9176EE">
        <w:rPr>
          <w:rFonts w:ascii="Times New Roman" w:hAnsi="Times New Roman" w:cs="Times New Roman"/>
          <w:b/>
          <w:iCs/>
          <w:sz w:val="28"/>
          <w:szCs w:val="28"/>
        </w:rPr>
        <w:t>Коммуникация»</w:t>
      </w:r>
      <w:r w:rsidRPr="009176EE">
        <w:rPr>
          <w:rFonts w:ascii="Times New Roman" w:hAnsi="Times New Roman" w:cs="Times New Roman"/>
          <w:sz w:val="28"/>
          <w:szCs w:val="28"/>
        </w:rPr>
        <w:t> </w:t>
      </w:r>
      <w:r w:rsidRPr="009176EE">
        <w:rPr>
          <w:rFonts w:ascii="Times New Roman" w:hAnsi="Times New Roman" w:cs="Times New Roman"/>
          <w:iCs/>
          <w:sz w:val="28"/>
          <w:szCs w:val="28"/>
        </w:rPr>
        <w:t>«Путешествие по </w:t>
      </w:r>
      <w:r w:rsidRPr="009176EE">
        <w:rPr>
          <w:rFonts w:ascii="Times New Roman" w:hAnsi="Times New Roman" w:cs="Times New Roman"/>
          <w:bCs/>
          <w:iCs/>
          <w:sz w:val="28"/>
          <w:szCs w:val="28"/>
        </w:rPr>
        <w:t>сказкам А</w:t>
      </w:r>
      <w:r w:rsidRPr="009176EE">
        <w:rPr>
          <w:rFonts w:ascii="Times New Roman" w:hAnsi="Times New Roman" w:cs="Times New Roman"/>
          <w:iCs/>
          <w:sz w:val="28"/>
          <w:szCs w:val="28"/>
        </w:rPr>
        <w:t>. С </w:t>
      </w:r>
      <w:r w:rsidRPr="009176EE">
        <w:rPr>
          <w:rFonts w:ascii="Times New Roman" w:hAnsi="Times New Roman" w:cs="Times New Roman"/>
          <w:bCs/>
          <w:iCs/>
          <w:sz w:val="28"/>
          <w:szCs w:val="28"/>
        </w:rPr>
        <w:t>Пушкина</w:t>
      </w:r>
      <w:r w:rsidRPr="009176EE">
        <w:rPr>
          <w:rFonts w:ascii="Times New Roman" w:hAnsi="Times New Roman" w:cs="Times New Roman"/>
          <w:iCs/>
          <w:sz w:val="28"/>
          <w:szCs w:val="28"/>
        </w:rPr>
        <w:t>»</w:t>
      </w:r>
      <w:r w:rsidRPr="009176EE">
        <w:rPr>
          <w:rFonts w:ascii="Times New Roman" w:hAnsi="Times New Roman" w:cs="Times New Roman"/>
          <w:sz w:val="28"/>
          <w:szCs w:val="28"/>
        </w:rPr>
        <w:t>.</w:t>
      </w:r>
    </w:p>
    <w:p w:rsidR="00633344" w:rsidRDefault="009176EE" w:rsidP="009176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6EE">
        <w:rPr>
          <w:rFonts w:ascii="Times New Roman" w:hAnsi="Times New Roman" w:cs="Times New Roman"/>
          <w:b/>
          <w:color w:val="000000"/>
          <w:sz w:val="28"/>
          <w:szCs w:val="28"/>
        </w:rPr>
        <w:t>НОД «Чтение художественной литературы».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</w:t>
      </w:r>
      <w:r w:rsidRPr="009176EE">
        <w:rPr>
          <w:rFonts w:ascii="Times New Roman" w:hAnsi="Times New Roman" w:cs="Times New Roman"/>
          <w:color w:val="000000"/>
          <w:sz w:val="28"/>
          <w:szCs w:val="28"/>
        </w:rPr>
        <w:t>Заучивание стихотворения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«У Лукоморья дуб зеленый</w:t>
      </w:r>
      <w:r w:rsidRPr="009176E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C30DC" w:rsidRDefault="002C30DC" w:rsidP="002C30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</w:t>
      </w:r>
      <w:proofErr w:type="gramStart"/>
      <w:r w:rsidRPr="002C30DC">
        <w:rPr>
          <w:rFonts w:ascii="Times New Roman" w:hAnsi="Times New Roman" w:cs="Times New Roman"/>
          <w:b/>
          <w:color w:val="000000"/>
          <w:sz w:val="28"/>
          <w:szCs w:val="28"/>
        </w:rPr>
        <w:t>НОД «Художественное творчество»</w:t>
      </w:r>
      <w:r w:rsidR="0001275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1275E">
        <w:rPr>
          <w:rFonts w:ascii="Times New Roman" w:hAnsi="Times New Roman" w:cs="Times New Roman"/>
          <w:color w:val="000000"/>
          <w:sz w:val="28"/>
          <w:szCs w:val="28"/>
        </w:rPr>
        <w:t xml:space="preserve"> аппликация</w:t>
      </w:r>
      <w:r w:rsidRPr="002C30DC">
        <w:rPr>
          <w:rFonts w:ascii="Times New Roman" w:hAnsi="Times New Roman" w:cs="Times New Roman"/>
          <w:color w:val="000000"/>
          <w:sz w:val="28"/>
          <w:szCs w:val="28"/>
        </w:rPr>
        <w:t xml:space="preserve"> «Царевна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2C30DC">
        <w:rPr>
          <w:rFonts w:ascii="Times New Roman" w:hAnsi="Times New Roman" w:cs="Times New Roman"/>
          <w:color w:val="000000"/>
          <w:sz w:val="28"/>
          <w:szCs w:val="28"/>
        </w:rPr>
        <w:t>Лебедь»,</w:t>
      </w:r>
      <w:r w:rsidR="0001275E">
        <w:rPr>
          <w:rFonts w:ascii="Times New Roman" w:hAnsi="Times New Roman" w:cs="Times New Roman"/>
          <w:color w:val="000000"/>
          <w:sz w:val="28"/>
          <w:szCs w:val="28"/>
        </w:rPr>
        <w:t xml:space="preserve"> оригами</w:t>
      </w:r>
      <w:r w:rsidRPr="002C30DC">
        <w:rPr>
          <w:rFonts w:ascii="Times New Roman" w:hAnsi="Times New Roman" w:cs="Times New Roman"/>
          <w:color w:val="000000"/>
          <w:sz w:val="28"/>
          <w:szCs w:val="28"/>
        </w:rPr>
        <w:t xml:space="preserve"> «Золотая рыбка», лепка «Золотая рыбка»,</w:t>
      </w:r>
      <w:r w:rsidRPr="002C30DC">
        <w:rPr>
          <w:rFonts w:ascii="Times New Roman" w:hAnsi="Times New Roman" w:cs="Times New Roman"/>
          <w:color w:val="000000"/>
          <w:sz w:val="28"/>
          <w:szCs w:val="28"/>
        </w:rPr>
        <w:br/>
        <w:t>Рис</w:t>
      </w:r>
      <w:r w:rsidR="0001275E">
        <w:rPr>
          <w:rFonts w:ascii="Times New Roman" w:hAnsi="Times New Roman" w:cs="Times New Roman"/>
          <w:color w:val="000000"/>
          <w:sz w:val="28"/>
          <w:szCs w:val="28"/>
        </w:rPr>
        <w:t>ование по сказкам А. С. Пушкина</w:t>
      </w:r>
      <w:r w:rsidRPr="002C30D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C30DC" w:rsidRPr="0053703B" w:rsidRDefault="002C30DC" w:rsidP="002C30D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0DC">
        <w:rPr>
          <w:rFonts w:ascii="Times New Roman" w:hAnsi="Times New Roman" w:cs="Times New Roman"/>
          <w:color w:val="000000"/>
          <w:sz w:val="28"/>
          <w:szCs w:val="28"/>
        </w:rPr>
        <w:t>Рассматривание и сравнение иллюстраций сказок Пушкина различных изданий. </w:t>
      </w:r>
    </w:p>
    <w:p w:rsidR="0053703B" w:rsidRPr="0053703B" w:rsidRDefault="002C30DC" w:rsidP="002C30D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703B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 w:rsidRPr="005370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703B">
        <w:rPr>
          <w:rFonts w:ascii="Times New Roman" w:hAnsi="Times New Roman" w:cs="Times New Roman"/>
          <w:color w:val="000000"/>
          <w:sz w:val="28"/>
          <w:szCs w:val="27"/>
        </w:rPr>
        <w:t>«Чей предмет?»</w:t>
      </w:r>
      <w:r w:rsidRPr="0053703B">
        <w:rPr>
          <w:rFonts w:ascii="Times New Roman" w:hAnsi="Times New Roman" w:cs="Times New Roman"/>
          <w:color w:val="000000"/>
          <w:sz w:val="28"/>
          <w:szCs w:val="28"/>
        </w:rPr>
        <w:t>,  «Какой сказочный герой лишний? », «Найди предметы из сказок Пушкина</w:t>
      </w:r>
      <w:r w:rsidRPr="0053703B">
        <w:rPr>
          <w:color w:val="000000"/>
          <w:sz w:val="27"/>
          <w:szCs w:val="27"/>
        </w:rPr>
        <w:t>»</w:t>
      </w:r>
      <w:r w:rsidR="0053703B" w:rsidRPr="0053703B">
        <w:rPr>
          <w:color w:val="000000"/>
          <w:sz w:val="27"/>
          <w:szCs w:val="27"/>
        </w:rPr>
        <w:t>,</w:t>
      </w:r>
      <w:r w:rsidR="0053703B" w:rsidRPr="0053703B">
        <w:rPr>
          <w:rFonts w:ascii="Times New Roman" w:hAnsi="Times New Roman" w:cs="Times New Roman"/>
          <w:sz w:val="28"/>
        </w:rPr>
        <w:t xml:space="preserve"> «Доскажи словечко и назови сказку»</w:t>
      </w:r>
    </w:p>
    <w:p w:rsidR="0053703B" w:rsidRPr="0053703B" w:rsidRDefault="0053703B" w:rsidP="0053703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B">
        <w:rPr>
          <w:rFonts w:ascii="Times New Roman" w:hAnsi="Times New Roman" w:cs="Times New Roman"/>
          <w:b/>
          <w:sz w:val="28"/>
          <w:szCs w:val="28"/>
        </w:rPr>
        <w:t>Игры – драматизации по </w:t>
      </w:r>
      <w:r w:rsidRPr="0053703B">
        <w:rPr>
          <w:rFonts w:ascii="Times New Roman" w:hAnsi="Times New Roman" w:cs="Times New Roman"/>
          <w:b/>
          <w:bCs/>
          <w:sz w:val="28"/>
          <w:szCs w:val="28"/>
        </w:rPr>
        <w:t>сказкам</w:t>
      </w:r>
      <w:proofErr w:type="gramStart"/>
      <w:r w:rsidRPr="0053703B">
        <w:rPr>
          <w:rFonts w:ascii="Times New Roman" w:hAnsi="Times New Roman" w:cs="Times New Roman"/>
          <w:sz w:val="28"/>
          <w:szCs w:val="28"/>
        </w:rPr>
        <w:t>:</w:t>
      </w:r>
      <w:r w:rsidRPr="0053703B">
        <w:rPr>
          <w:rFonts w:ascii="Times New Roman" w:hAnsi="Times New Roman" w:cs="Times New Roman"/>
          <w:iCs/>
          <w:sz w:val="28"/>
          <w:szCs w:val="28"/>
        </w:rPr>
        <w:t>«</w:t>
      </w:r>
      <w:proofErr w:type="gramEnd"/>
      <w:r w:rsidRPr="0053703B">
        <w:rPr>
          <w:rFonts w:ascii="Times New Roman" w:hAnsi="Times New Roman" w:cs="Times New Roman"/>
          <w:iCs/>
          <w:sz w:val="28"/>
          <w:szCs w:val="28"/>
        </w:rPr>
        <w:t>Три девицы под окном»</w:t>
      </w:r>
      <w:r w:rsidRPr="0053703B">
        <w:rPr>
          <w:rFonts w:ascii="Times New Roman" w:hAnsi="Times New Roman" w:cs="Times New Roman"/>
          <w:sz w:val="28"/>
          <w:szCs w:val="28"/>
        </w:rPr>
        <w:t>;</w:t>
      </w:r>
    </w:p>
    <w:p w:rsidR="0053703B" w:rsidRPr="0053703B" w:rsidRDefault="0053703B" w:rsidP="00537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B">
        <w:rPr>
          <w:rFonts w:ascii="Times New Roman" w:hAnsi="Times New Roman" w:cs="Times New Roman"/>
          <w:iCs/>
          <w:sz w:val="28"/>
          <w:szCs w:val="28"/>
        </w:rPr>
        <w:t>«Петушок с высокой спицы»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703B">
        <w:rPr>
          <w:rFonts w:ascii="Times New Roman" w:hAnsi="Times New Roman" w:cs="Times New Roman"/>
          <w:iCs/>
          <w:sz w:val="28"/>
          <w:szCs w:val="28"/>
        </w:rPr>
        <w:t>«Свет мой, зеркальце, скажи»</w:t>
      </w:r>
      <w:r w:rsidRPr="0053703B">
        <w:rPr>
          <w:rFonts w:ascii="Times New Roman" w:hAnsi="Times New Roman" w:cs="Times New Roman"/>
          <w:sz w:val="28"/>
          <w:szCs w:val="28"/>
        </w:rPr>
        <w:t>.</w:t>
      </w:r>
    </w:p>
    <w:p w:rsidR="0053703B" w:rsidRPr="007175A9" w:rsidRDefault="0053703B" w:rsidP="0053703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03B">
        <w:rPr>
          <w:rFonts w:ascii="Times New Roman" w:hAnsi="Times New Roman" w:cs="Times New Roman"/>
          <w:b/>
          <w:sz w:val="28"/>
          <w:szCs w:val="28"/>
        </w:rPr>
        <w:t>Просмотр мультфильмов</w:t>
      </w:r>
      <w:proofErr w:type="gramStart"/>
      <w:r w:rsidRPr="0053703B">
        <w:rPr>
          <w:rFonts w:ascii="Times New Roman" w:hAnsi="Times New Roman" w:cs="Times New Roman"/>
          <w:b/>
          <w:sz w:val="28"/>
          <w:szCs w:val="28"/>
        </w:rPr>
        <w:t>:</w:t>
      </w:r>
      <w:r w:rsidRPr="007175A9">
        <w:rPr>
          <w:rFonts w:ascii="Times New Roman" w:hAnsi="Times New Roman" w:cs="Times New Roman"/>
          <w:iCs/>
          <w:sz w:val="28"/>
          <w:szCs w:val="28"/>
        </w:rPr>
        <w:t>«</w:t>
      </w:r>
      <w:proofErr w:type="gramEnd"/>
      <w:r w:rsidRPr="007175A9">
        <w:rPr>
          <w:rFonts w:ascii="Times New Roman" w:hAnsi="Times New Roman" w:cs="Times New Roman"/>
          <w:bCs/>
          <w:iCs/>
          <w:sz w:val="28"/>
          <w:szCs w:val="28"/>
        </w:rPr>
        <w:t>Сказка о рыбаке и рыбке</w:t>
      </w:r>
      <w:r w:rsidRPr="007175A9">
        <w:rPr>
          <w:rFonts w:ascii="Times New Roman" w:hAnsi="Times New Roman" w:cs="Times New Roman"/>
          <w:iCs/>
          <w:sz w:val="28"/>
          <w:szCs w:val="28"/>
        </w:rPr>
        <w:t>»</w:t>
      </w:r>
      <w:r w:rsidRPr="007175A9">
        <w:rPr>
          <w:rFonts w:ascii="Times New Roman" w:hAnsi="Times New Roman" w:cs="Times New Roman"/>
          <w:sz w:val="28"/>
          <w:szCs w:val="28"/>
        </w:rPr>
        <w:t>;</w:t>
      </w:r>
    </w:p>
    <w:p w:rsidR="0053703B" w:rsidRPr="007175A9" w:rsidRDefault="0053703B" w:rsidP="00537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iCs/>
          <w:sz w:val="28"/>
          <w:szCs w:val="28"/>
        </w:rPr>
        <w:t>«</w:t>
      </w:r>
      <w:r w:rsidRPr="007175A9">
        <w:rPr>
          <w:rFonts w:ascii="Times New Roman" w:hAnsi="Times New Roman" w:cs="Times New Roman"/>
          <w:bCs/>
          <w:iCs/>
          <w:sz w:val="28"/>
          <w:szCs w:val="28"/>
        </w:rPr>
        <w:t>Сказка</w:t>
      </w:r>
      <w:r w:rsidRPr="007175A9">
        <w:rPr>
          <w:rFonts w:ascii="Times New Roman" w:hAnsi="Times New Roman" w:cs="Times New Roman"/>
          <w:iCs/>
          <w:sz w:val="28"/>
          <w:szCs w:val="28"/>
        </w:rPr>
        <w:t> о мертвой царевне и о семи богатырях»</w:t>
      </w:r>
      <w:r w:rsidRPr="007175A9">
        <w:rPr>
          <w:rFonts w:ascii="Times New Roman" w:hAnsi="Times New Roman" w:cs="Times New Roman"/>
          <w:sz w:val="28"/>
          <w:szCs w:val="28"/>
        </w:rPr>
        <w:t>;</w:t>
      </w:r>
    </w:p>
    <w:p w:rsidR="0053703B" w:rsidRDefault="0053703B" w:rsidP="00537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>«</w:t>
      </w:r>
      <w:r w:rsidRPr="007175A9">
        <w:rPr>
          <w:rFonts w:ascii="Times New Roman" w:hAnsi="Times New Roman" w:cs="Times New Roman"/>
          <w:bCs/>
          <w:sz w:val="28"/>
          <w:szCs w:val="28"/>
        </w:rPr>
        <w:t xml:space="preserve">Сказка о царе </w:t>
      </w:r>
      <w:proofErr w:type="spellStart"/>
      <w:r w:rsidRPr="007175A9">
        <w:rPr>
          <w:rFonts w:ascii="Times New Roman" w:hAnsi="Times New Roman" w:cs="Times New Roman"/>
          <w:bCs/>
          <w:sz w:val="28"/>
          <w:szCs w:val="28"/>
        </w:rPr>
        <w:t>Салтане</w:t>
      </w:r>
      <w:proofErr w:type="spellEnd"/>
      <w:r w:rsidRPr="007175A9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7175A9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717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5A9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7175A9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Лебеди»;</w:t>
      </w:r>
    </w:p>
    <w:p w:rsidR="003A2918" w:rsidRDefault="003A2918" w:rsidP="00537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918" w:rsidRPr="003A2918" w:rsidRDefault="003A2918" w:rsidP="003A2918">
      <w:pPr>
        <w:spacing w:after="0"/>
        <w:textAlignment w:val="baseline"/>
        <w:rPr>
          <w:rFonts w:ascii="Times New Roman" w:hAnsi="Times New Roman" w:cs="Times New Roman"/>
          <w:sz w:val="32"/>
          <w:szCs w:val="32"/>
        </w:rPr>
      </w:pPr>
      <w:r w:rsidRPr="003A2918">
        <w:rPr>
          <w:rStyle w:val="a4"/>
          <w:rFonts w:ascii="Times New Roman" w:hAnsi="Times New Roman" w:cs="Times New Roman"/>
          <w:sz w:val="32"/>
          <w:szCs w:val="32"/>
        </w:rPr>
        <w:t>Этап. Заключительный. </w:t>
      </w:r>
    </w:p>
    <w:p w:rsidR="003A2918" w:rsidRDefault="003A2918" w:rsidP="00537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5A9" w:rsidRPr="0053703B" w:rsidRDefault="007175A9" w:rsidP="007175A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Конкурс «ЧИП» </w:t>
      </w:r>
      <w:r w:rsidRPr="0053703B">
        <w:rPr>
          <w:rFonts w:ascii="Times New Roman" w:hAnsi="Times New Roman" w:cs="Times New Roman"/>
          <w:color w:val="000000"/>
          <w:sz w:val="28"/>
          <w:szCs w:val="28"/>
        </w:rPr>
        <w:t>«Мир сказок А.С.Пушкина»</w:t>
      </w:r>
    </w:p>
    <w:p w:rsidR="007175A9" w:rsidRPr="0053703B" w:rsidRDefault="007175A9" w:rsidP="007175A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Игра-викторина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сказкам </w:t>
      </w:r>
      <w:r w:rsidR="0001275E">
        <w:rPr>
          <w:rFonts w:ascii="Times New Roman" w:hAnsi="Times New Roman" w:cs="Times New Roman"/>
          <w:color w:val="000000"/>
          <w:sz w:val="28"/>
          <w:szCs w:val="28"/>
        </w:rPr>
        <w:t>А.С.Пушкина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лукоморья»</w:t>
      </w:r>
    </w:p>
    <w:p w:rsidR="007175A9" w:rsidRDefault="007175A9" w:rsidP="007175A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b/>
          <w:sz w:val="28"/>
          <w:szCs w:val="28"/>
        </w:rPr>
        <w:t>Выставка детских работ</w:t>
      </w:r>
      <w:r>
        <w:rPr>
          <w:rFonts w:ascii="Times New Roman" w:hAnsi="Times New Roman" w:cs="Times New Roman"/>
          <w:sz w:val="28"/>
          <w:szCs w:val="28"/>
        </w:rPr>
        <w:t xml:space="preserve"> «Что за прелесть эти сказки!»</w:t>
      </w:r>
    </w:p>
    <w:p w:rsidR="0001275E" w:rsidRDefault="0001275E" w:rsidP="000127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275E" w:rsidRDefault="0001275E" w:rsidP="000127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275E" w:rsidRDefault="0001275E" w:rsidP="000127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275E" w:rsidRDefault="0001275E" w:rsidP="000127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275E" w:rsidRDefault="0001275E" w:rsidP="000127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275E" w:rsidRDefault="0001275E" w:rsidP="000127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275E" w:rsidRDefault="0001275E" w:rsidP="000127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275E" w:rsidRDefault="0001275E" w:rsidP="000127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275E" w:rsidRDefault="0001275E" w:rsidP="000127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275E" w:rsidRDefault="0001275E" w:rsidP="000127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275E" w:rsidRDefault="0001275E" w:rsidP="0001275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01275E">
        <w:rPr>
          <w:rFonts w:ascii="Times New Roman" w:hAnsi="Times New Roman" w:cs="Times New Roman"/>
          <w:b/>
          <w:sz w:val="44"/>
          <w:szCs w:val="44"/>
        </w:rPr>
        <w:lastRenderedPageBreak/>
        <w:t>Фотоотчет</w:t>
      </w:r>
      <w:proofErr w:type="spellEnd"/>
      <w:r w:rsidRPr="0001275E">
        <w:rPr>
          <w:rFonts w:ascii="Times New Roman" w:hAnsi="Times New Roman" w:cs="Times New Roman"/>
          <w:b/>
          <w:sz w:val="44"/>
          <w:szCs w:val="44"/>
        </w:rPr>
        <w:t>.</w:t>
      </w:r>
    </w:p>
    <w:p w:rsidR="0001275E" w:rsidRPr="0001275E" w:rsidRDefault="0001275E" w:rsidP="0001275E">
      <w:pPr>
        <w:spacing w:after="0" w:line="360" w:lineRule="auto"/>
        <w:ind w:left="36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44450</wp:posOffset>
            </wp:positionV>
            <wp:extent cx="2391410" cy="3194685"/>
            <wp:effectExtent l="19050" t="0" r="8890" b="0"/>
            <wp:wrapTight wrapText="bothSides">
              <wp:wrapPolygon edited="0">
                <wp:start x="-172" y="0"/>
                <wp:lineTo x="-172" y="21510"/>
                <wp:lineTo x="21680" y="21510"/>
                <wp:lineTo x="21680" y="0"/>
                <wp:lineTo x="-172" y="0"/>
              </wp:wrapPolygon>
            </wp:wrapTight>
            <wp:docPr id="1" name="Рисунок 0" descr="IMG_20181120_134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20_1347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0DC" w:rsidRPr="0053703B" w:rsidRDefault="0001275E" w:rsidP="000127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5E">
        <w:rPr>
          <w:rFonts w:ascii="Times New Roman" w:hAnsi="Times New Roman" w:cs="Times New Roman"/>
          <w:color w:val="000000"/>
          <w:sz w:val="36"/>
          <w:szCs w:val="28"/>
        </w:rPr>
        <w:t>Оформление выставки в книжном уголке по сказкам Пушкина</w:t>
      </w:r>
      <w:r w:rsidR="002C30DC" w:rsidRPr="007175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30DC" w:rsidRPr="0053703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FC693D" w:rsidRDefault="00FC693D" w:rsidP="005D530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4CE6" w:rsidRDefault="00274CE6" w:rsidP="005D530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4CE6" w:rsidRDefault="00274CE6" w:rsidP="005D530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4CE6" w:rsidRDefault="00274CE6" w:rsidP="005D530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4CE6" w:rsidRDefault="00274CE6" w:rsidP="005D530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4CE6" w:rsidRPr="00274CE6" w:rsidRDefault="00EA6EC6" w:rsidP="00274C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1135380</wp:posOffset>
            </wp:positionH>
            <wp:positionV relativeFrom="paragraph">
              <wp:posOffset>391795</wp:posOffset>
            </wp:positionV>
            <wp:extent cx="3187065" cy="2386330"/>
            <wp:effectExtent l="19050" t="0" r="0" b="0"/>
            <wp:wrapTight wrapText="bothSides">
              <wp:wrapPolygon edited="0">
                <wp:start x="-129" y="0"/>
                <wp:lineTo x="-129" y="21382"/>
                <wp:lineTo x="21561" y="21382"/>
                <wp:lineTo x="21561" y="0"/>
                <wp:lineTo x="-129" y="0"/>
              </wp:wrapPolygon>
            </wp:wrapTight>
            <wp:docPr id="2" name="Рисунок 1" descr="IMG_20181106_07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06_071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CE6" w:rsidRPr="00274CE6">
        <w:rPr>
          <w:rFonts w:ascii="Times New Roman" w:hAnsi="Times New Roman" w:cs="Times New Roman"/>
          <w:b/>
          <w:sz w:val="36"/>
          <w:szCs w:val="28"/>
        </w:rPr>
        <w:t>Выставка детских работ.</w:t>
      </w:r>
    </w:p>
    <w:p w:rsidR="00274CE6" w:rsidRDefault="00274CE6" w:rsidP="005D530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4CE6" w:rsidRDefault="00274CE6" w:rsidP="005D530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4CE6" w:rsidRDefault="00274CE6" w:rsidP="005D530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4CE6" w:rsidRDefault="00274CE6" w:rsidP="005D530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4CE6" w:rsidRDefault="00274CE6" w:rsidP="005D530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4CE6" w:rsidRDefault="00274CE6" w:rsidP="005D530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4CE6" w:rsidRDefault="00274CE6" w:rsidP="005D530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4CE6" w:rsidRDefault="00274CE6" w:rsidP="005D530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534670</wp:posOffset>
            </wp:positionV>
            <wp:extent cx="3609340" cy="2707005"/>
            <wp:effectExtent l="19050" t="0" r="0" b="0"/>
            <wp:wrapTight wrapText="bothSides">
              <wp:wrapPolygon edited="0">
                <wp:start x="-114" y="0"/>
                <wp:lineTo x="-114" y="21433"/>
                <wp:lineTo x="21547" y="21433"/>
                <wp:lineTo x="21547" y="0"/>
                <wp:lineTo x="-114" y="0"/>
              </wp:wrapPolygon>
            </wp:wrapTight>
            <wp:docPr id="3" name="Рисунок 2" descr="IMG_20181112_135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12_13565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4CE6" w:rsidRDefault="00274CE6" w:rsidP="005D530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4CE6" w:rsidRPr="005D5301" w:rsidRDefault="00274CE6" w:rsidP="005D530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74CE6" w:rsidRPr="005D5301" w:rsidSect="001B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577"/>
    <w:multiLevelType w:val="multilevel"/>
    <w:tmpl w:val="7162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2E1F"/>
    <w:multiLevelType w:val="hybridMultilevel"/>
    <w:tmpl w:val="2466D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F9577D"/>
    <w:multiLevelType w:val="hybridMultilevel"/>
    <w:tmpl w:val="9346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57155"/>
    <w:multiLevelType w:val="hybridMultilevel"/>
    <w:tmpl w:val="6B58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C6AED"/>
    <w:multiLevelType w:val="hybridMultilevel"/>
    <w:tmpl w:val="AD7CE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BE22E5"/>
    <w:multiLevelType w:val="hybridMultilevel"/>
    <w:tmpl w:val="6D30253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53EF3DC3"/>
    <w:multiLevelType w:val="hybridMultilevel"/>
    <w:tmpl w:val="5E48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67E3F"/>
    <w:multiLevelType w:val="hybridMultilevel"/>
    <w:tmpl w:val="322A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C4A3F"/>
    <w:multiLevelType w:val="hybridMultilevel"/>
    <w:tmpl w:val="81BEFA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CE610E"/>
    <w:multiLevelType w:val="hybridMultilevel"/>
    <w:tmpl w:val="4F0A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2910"/>
    <w:rsid w:val="0001275E"/>
    <w:rsid w:val="001B5068"/>
    <w:rsid w:val="001B570E"/>
    <w:rsid w:val="00274CE6"/>
    <w:rsid w:val="002C30DC"/>
    <w:rsid w:val="00337649"/>
    <w:rsid w:val="003A2918"/>
    <w:rsid w:val="003A5192"/>
    <w:rsid w:val="0053703B"/>
    <w:rsid w:val="005D5301"/>
    <w:rsid w:val="00633344"/>
    <w:rsid w:val="00685561"/>
    <w:rsid w:val="007175A9"/>
    <w:rsid w:val="008B2910"/>
    <w:rsid w:val="009176EE"/>
    <w:rsid w:val="00D579C1"/>
    <w:rsid w:val="00EA6EC6"/>
    <w:rsid w:val="00F10121"/>
    <w:rsid w:val="00FC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301"/>
    <w:pPr>
      <w:ind w:left="720"/>
      <w:contextualSpacing/>
    </w:pPr>
  </w:style>
  <w:style w:type="character" w:styleId="a4">
    <w:name w:val="Strong"/>
    <w:basedOn w:val="a0"/>
    <w:uiPriority w:val="22"/>
    <w:qFormat/>
    <w:rsid w:val="003A29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2018-11-19T06:12:00Z</dcterms:created>
  <dcterms:modified xsi:type="dcterms:W3CDTF">2018-11-26T12:08:00Z</dcterms:modified>
</cp:coreProperties>
</file>