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0FAD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72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03B03379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72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 детский сад</w:t>
      </w:r>
    </w:p>
    <w:p w14:paraId="19B35159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72">
        <w:rPr>
          <w:rFonts w:ascii="Times New Roman" w:hAnsi="Times New Roman" w:cs="Times New Roman"/>
          <w:sz w:val="24"/>
          <w:szCs w:val="24"/>
        </w:rPr>
        <w:t>«Теремок» п. Керамкомбинат.</w:t>
      </w:r>
    </w:p>
    <w:p w14:paraId="0F447324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1DB35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363C2" w14:textId="609DAF0D" w:rsid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17644" w14:textId="7C32E1CC" w:rsidR="00242C14" w:rsidRDefault="00242C14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D39CF" w14:textId="616F86D9" w:rsidR="00242C14" w:rsidRDefault="00242C14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52C12" w14:textId="0BC85DF9" w:rsidR="00242C14" w:rsidRDefault="00242C14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9CC1C" w14:textId="77777777" w:rsidR="00242C14" w:rsidRPr="00183072" w:rsidRDefault="00242C14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6EBB6" w14:textId="7AC32AED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072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непосредственно-образовательной деятельности по речевому развитию в первой младшей группе</w:t>
      </w:r>
    </w:p>
    <w:p w14:paraId="3B200819" w14:textId="21678E0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072">
        <w:rPr>
          <w:rFonts w:ascii="Times New Roman" w:hAnsi="Times New Roman" w:cs="Times New Roman"/>
          <w:b/>
          <w:bCs/>
          <w:sz w:val="28"/>
          <w:szCs w:val="28"/>
        </w:rPr>
        <w:t>«Колобок в гостях у ребят »</w:t>
      </w:r>
    </w:p>
    <w:p w14:paraId="6F04045B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FFE3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05F71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13ABD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74EB8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3DA35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71CB7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99A4A" w14:textId="77777777" w:rsidR="00242C14" w:rsidRPr="00242C14" w:rsidRDefault="00242C14" w:rsidP="00242C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2C14">
        <w:rPr>
          <w:rFonts w:ascii="Times New Roman" w:hAnsi="Times New Roman" w:cs="Times New Roman"/>
          <w:b/>
          <w:bCs/>
          <w:sz w:val="24"/>
          <w:szCs w:val="24"/>
        </w:rPr>
        <w:t>Выполнила воспитатель</w:t>
      </w:r>
    </w:p>
    <w:p w14:paraId="62D0FE98" w14:textId="77777777" w:rsidR="00242C14" w:rsidRPr="00242C14" w:rsidRDefault="00242C14" w:rsidP="00242C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2C14">
        <w:rPr>
          <w:rFonts w:ascii="Times New Roman" w:hAnsi="Times New Roman" w:cs="Times New Roman"/>
          <w:b/>
          <w:bCs/>
          <w:sz w:val="24"/>
          <w:szCs w:val="24"/>
        </w:rPr>
        <w:t>Суптеля. Н.В.</w:t>
      </w:r>
    </w:p>
    <w:p w14:paraId="06C3F4D9" w14:textId="77777777" w:rsidR="00242C14" w:rsidRPr="00242C14" w:rsidRDefault="00242C14" w:rsidP="00242C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55CE4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96A73" w14:textId="77777777" w:rsidR="00183072" w:rsidRPr="00183072" w:rsidRDefault="00183072" w:rsidP="0018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1F4FA" w14:textId="0BBE3D37" w:rsidR="00183072" w:rsidRDefault="00183072" w:rsidP="000D4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2F97" w14:textId="3F1167B5" w:rsidR="00183072" w:rsidRDefault="00183072" w:rsidP="000D4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458E8" w14:textId="1C938111" w:rsidR="00183072" w:rsidRDefault="00183072" w:rsidP="000D4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B3946" w14:textId="4C6112F0" w:rsidR="00183072" w:rsidRDefault="00183072" w:rsidP="000D4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0593A" w14:textId="4B0BF051" w:rsidR="00183072" w:rsidRDefault="00183072" w:rsidP="000D4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F42FF" w14:textId="7889F5DE" w:rsidR="00183072" w:rsidRDefault="00183072" w:rsidP="000D4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10E12" w14:textId="0D35C6D8" w:rsidR="00183072" w:rsidRPr="00183072" w:rsidRDefault="00183072" w:rsidP="00242C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072">
        <w:rPr>
          <w:rFonts w:ascii="Times New Roman" w:hAnsi="Times New Roman" w:cs="Times New Roman"/>
          <w:b/>
          <w:bCs/>
          <w:sz w:val="24"/>
          <w:szCs w:val="24"/>
        </w:rPr>
        <w:t>2020г.</w:t>
      </w:r>
    </w:p>
    <w:p w14:paraId="0843EFC2" w14:textId="1A3FB8CE" w:rsidR="000D4AEE" w:rsidRDefault="000D4AEE" w:rsidP="00242C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A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Конспект НОД по речевому развитию в первой младшей группе</w:t>
      </w:r>
    </w:p>
    <w:p w14:paraId="02603E1B" w14:textId="7715CF4B" w:rsidR="001A3B6F" w:rsidRDefault="000D4AEE" w:rsidP="00242C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AE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96085">
        <w:rPr>
          <w:rFonts w:ascii="Times New Roman" w:hAnsi="Times New Roman" w:cs="Times New Roman"/>
          <w:b/>
          <w:bCs/>
          <w:sz w:val="24"/>
          <w:szCs w:val="24"/>
        </w:rPr>
        <w:t>Колобок в гостях у ребят</w:t>
      </w:r>
      <w:r w:rsidRPr="000D4A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1E827EB" w14:textId="6D196794" w:rsidR="000D4AEE" w:rsidRDefault="000D4AEE" w:rsidP="000D4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5B4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BE7" w:rsidRPr="005B4BE7">
        <w:rPr>
          <w:rFonts w:ascii="Times New Roman" w:hAnsi="Times New Roman" w:cs="Times New Roman"/>
          <w:sz w:val="24"/>
          <w:szCs w:val="24"/>
        </w:rPr>
        <w:t>развитие речи детей через малые фольклорные формы.</w:t>
      </w:r>
    </w:p>
    <w:p w14:paraId="6D668D5E" w14:textId="3C5978AA" w:rsidR="000D4AEE" w:rsidRDefault="000D4AEE" w:rsidP="000D4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5B4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76F4BD" w14:textId="4D7F97A6" w:rsidR="005B4BE7" w:rsidRPr="00BA7477" w:rsidRDefault="00BA7477" w:rsidP="005B4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Развитие и а</w:t>
      </w:r>
      <w:r w:rsidR="005B4BE7" w:rsidRPr="005B4BE7">
        <w:rPr>
          <w:rFonts w:ascii="Times New Roman" w:eastAsia="Calibri" w:hAnsi="Times New Roman" w:cs="Times New Roman"/>
          <w:sz w:val="24"/>
        </w:rPr>
        <w:t>ктивизация словаря детей</w:t>
      </w:r>
      <w:r w:rsidR="00922F40">
        <w:rPr>
          <w:rFonts w:ascii="Times New Roman" w:eastAsia="Calibri" w:hAnsi="Times New Roman" w:cs="Times New Roman"/>
          <w:sz w:val="24"/>
        </w:rPr>
        <w:t>, развитие связной речи.</w:t>
      </w:r>
    </w:p>
    <w:p w14:paraId="1B78EB31" w14:textId="1042796A" w:rsidR="00BA7477" w:rsidRPr="00922F40" w:rsidRDefault="00922F40" w:rsidP="00922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22F40">
        <w:rPr>
          <w:rFonts w:ascii="Times New Roman" w:hAnsi="Times New Roman" w:cs="Times New Roman"/>
          <w:sz w:val="24"/>
        </w:rPr>
        <w:t>Побуждать детей рассказывать наизусть потешку, согласовывая речь с движением рук.</w:t>
      </w:r>
    </w:p>
    <w:p w14:paraId="6F0A4BC7" w14:textId="77777777" w:rsidR="00BA7477" w:rsidRPr="00BA7477" w:rsidRDefault="00BA7477" w:rsidP="00BA7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A7477">
        <w:rPr>
          <w:rFonts w:ascii="Times New Roman" w:hAnsi="Times New Roman" w:cs="Times New Roman"/>
          <w:sz w:val="24"/>
        </w:rPr>
        <w:t>Развитие мелкой моторики, двигательной активности.</w:t>
      </w:r>
    </w:p>
    <w:p w14:paraId="6766779B" w14:textId="6138880F" w:rsidR="000D4AEE" w:rsidRDefault="000D4AEE" w:rsidP="000D4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543CBD02" w14:textId="63C4914E" w:rsidR="00922F40" w:rsidRPr="00922F40" w:rsidRDefault="00922F40" w:rsidP="00922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22F40">
        <w:rPr>
          <w:rFonts w:ascii="Times New Roman" w:hAnsi="Times New Roman" w:cs="Times New Roman"/>
          <w:sz w:val="24"/>
        </w:rPr>
        <w:t>Эмоциональный</w:t>
      </w:r>
      <w:r>
        <w:rPr>
          <w:rFonts w:ascii="Times New Roman" w:hAnsi="Times New Roman" w:cs="Times New Roman"/>
          <w:sz w:val="24"/>
        </w:rPr>
        <w:t xml:space="preserve"> </w:t>
      </w:r>
      <w:r w:rsidRPr="00922F40">
        <w:rPr>
          <w:rFonts w:ascii="Times New Roman" w:hAnsi="Times New Roman" w:cs="Times New Roman"/>
          <w:sz w:val="24"/>
        </w:rPr>
        <w:t>настрой на</w:t>
      </w:r>
      <w:r>
        <w:rPr>
          <w:rFonts w:ascii="Times New Roman" w:hAnsi="Times New Roman" w:cs="Times New Roman"/>
          <w:sz w:val="24"/>
        </w:rPr>
        <w:t xml:space="preserve"> </w:t>
      </w:r>
      <w:r w:rsidRPr="00922F40">
        <w:rPr>
          <w:rFonts w:ascii="Times New Roman" w:hAnsi="Times New Roman" w:cs="Times New Roman"/>
          <w:sz w:val="24"/>
        </w:rPr>
        <w:t>совместную</w:t>
      </w:r>
      <w:r>
        <w:rPr>
          <w:rFonts w:ascii="Times New Roman" w:hAnsi="Times New Roman" w:cs="Times New Roman"/>
          <w:sz w:val="24"/>
        </w:rPr>
        <w:t xml:space="preserve"> </w:t>
      </w:r>
      <w:r w:rsidRPr="00922F40">
        <w:rPr>
          <w:rFonts w:ascii="Times New Roman" w:hAnsi="Times New Roman" w:cs="Times New Roman"/>
          <w:sz w:val="24"/>
        </w:rPr>
        <w:t>творческую и</w:t>
      </w:r>
      <w:r>
        <w:rPr>
          <w:rFonts w:ascii="Times New Roman" w:hAnsi="Times New Roman" w:cs="Times New Roman"/>
          <w:sz w:val="24"/>
        </w:rPr>
        <w:t xml:space="preserve"> </w:t>
      </w:r>
      <w:r w:rsidRPr="00922F40">
        <w:rPr>
          <w:rFonts w:ascii="Times New Roman" w:hAnsi="Times New Roman" w:cs="Times New Roman"/>
          <w:sz w:val="24"/>
        </w:rPr>
        <w:t>речевую деятельность</w:t>
      </w:r>
      <w:r w:rsidRPr="00922F40">
        <w:rPr>
          <w:rFonts w:ascii="Times New Roman" w:hAnsi="Times New Roman" w:cs="Times New Roman"/>
          <w:b/>
          <w:sz w:val="24"/>
        </w:rPr>
        <w:t>.</w:t>
      </w:r>
    </w:p>
    <w:p w14:paraId="7ECC5EDE" w14:textId="77777777" w:rsidR="00922F40" w:rsidRPr="00922F40" w:rsidRDefault="00922F40" w:rsidP="00922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22F40">
        <w:rPr>
          <w:rFonts w:ascii="Times New Roman" w:hAnsi="Times New Roman" w:cs="Times New Roman"/>
          <w:sz w:val="24"/>
        </w:rPr>
        <w:t>Владение речью, как средством общения.</w:t>
      </w:r>
    </w:p>
    <w:p w14:paraId="78E3B2B1" w14:textId="5DC52CEC" w:rsidR="00922F40" w:rsidRDefault="000D4AEE" w:rsidP="00922F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D4AEE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="0092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F40">
        <w:rPr>
          <w:rFonts w:ascii="Times New Roman" w:hAnsi="Times New Roman" w:cs="Times New Roman"/>
          <w:sz w:val="24"/>
        </w:rPr>
        <w:t>игрушка Колобок, картинки на фланелеграф  по сказке «Колобок», картинка-заготовка с изображением  пустой тарелки и птичек, пластилин желтого цвета.</w:t>
      </w:r>
    </w:p>
    <w:p w14:paraId="705951C4" w14:textId="77777777" w:rsidR="00BF5FFE" w:rsidRDefault="00BF5FFE" w:rsidP="00922F4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17FED4" w14:textId="2DA2CBF5" w:rsidR="000D4AEE" w:rsidRDefault="000D4AEE" w:rsidP="000D4A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AEE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14:paraId="0AB9877D" w14:textId="77777777" w:rsidR="00BF5FFE" w:rsidRPr="00665299" w:rsidRDefault="00BF5FFE" w:rsidP="00BF5F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уппу.</w:t>
      </w:r>
    </w:p>
    <w:p w14:paraId="0A8F7AB7" w14:textId="77777777" w:rsidR="00BF5FFE" w:rsidRDefault="00BF5FFE" w:rsidP="00BF5FF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входе на полочке стоит сундучок).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6369B7" w14:textId="77777777" w:rsidR="00BF5FFE" w:rsidRDefault="00BF5FFE" w:rsidP="00BF5FFE">
      <w:pPr>
        <w:rPr>
          <w:rFonts w:ascii="Times New Roman" w:hAnsi="Times New Roman" w:cs="Times New Roman"/>
          <w:sz w:val="24"/>
        </w:rPr>
      </w:pPr>
      <w:r w:rsidRPr="00973100">
        <w:rPr>
          <w:rFonts w:ascii="Times New Roman" w:eastAsia="Times New Roman" w:hAnsi="Times New Roman"/>
          <w:b/>
          <w:sz w:val="24"/>
          <w:szCs w:val="24"/>
          <w:lang w:eastAsia="ru-RU"/>
        </w:rPr>
        <w:t>В.: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</w:t>
      </w:r>
      <w:r w:rsidRPr="00690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здесь стоит?</w:t>
      </w:r>
      <w:r w:rsidRPr="0066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 «Чудесный сундучок».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</w:t>
      </w:r>
      <w:r w:rsidRPr="00690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может находиться?</w:t>
      </w:r>
      <w:r>
        <w:rPr>
          <w:rFonts w:ascii="Times New Roman" w:hAnsi="Times New Roman" w:cs="Times New Roman"/>
          <w:sz w:val="24"/>
        </w:rPr>
        <w:t xml:space="preserve"> (ответы детей)</w:t>
      </w:r>
    </w:p>
    <w:p w14:paraId="29DB63E7" w14:textId="77777777" w:rsidR="00BF5FFE" w:rsidRPr="00C6454C" w:rsidRDefault="00BF5FFE" w:rsidP="00BF5F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00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66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он не открывается. </w:t>
      </w:r>
    </w:p>
    <w:p w14:paraId="60946743" w14:textId="77777777" w:rsidR="00BF5FFE" w:rsidRPr="00C6454C" w:rsidRDefault="00BF5FFE" w:rsidP="00BF5F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загадку отгадаешь, что там, в сундучке, узнаешь.</w:t>
      </w:r>
    </w:p>
    <w:p w14:paraId="384A6715" w14:textId="77777777" w:rsidR="00BF5FFE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Загадка</w:t>
      </w:r>
      <w:r w:rsidRPr="00C645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он в сказочке живет, он не ежик и не кот, из муки он был печен, на сметане был мешен, на окошке он студился, по дорожке он катился, был он весел, был он смел, и в пути он песни пел. Кто же это?(</w:t>
      </w:r>
      <w:r w:rsidRPr="00FE20BE">
        <w:rPr>
          <w:rFonts w:ascii="Times New Roman" w:hAnsi="Times New Roman" w:cs="Times New Roman"/>
          <w:i/>
          <w:sz w:val="24"/>
        </w:rPr>
        <w:t>Колобок</w:t>
      </w:r>
      <w:r>
        <w:rPr>
          <w:rFonts w:ascii="Times New Roman" w:hAnsi="Times New Roman" w:cs="Times New Roman"/>
          <w:sz w:val="24"/>
        </w:rPr>
        <w:t>)</w:t>
      </w:r>
    </w:p>
    <w:p w14:paraId="5633CE92" w14:textId="77777777" w:rsidR="00BF5FFE" w:rsidRPr="00973100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В.:</w:t>
      </w:r>
      <w:r w:rsidRPr="00973100">
        <w:rPr>
          <w:rFonts w:ascii="Times New Roman" w:eastAsia="Times New Roman" w:hAnsi="Times New Roman"/>
          <w:sz w:val="24"/>
          <w:szCs w:val="24"/>
          <w:lang w:eastAsia="ru-RU"/>
        </w:rPr>
        <w:t>Вижу, сказку вам читали,</w:t>
      </w:r>
    </w:p>
    <w:p w14:paraId="1C88893D" w14:textId="77777777" w:rsidR="00BF5FFE" w:rsidRPr="00973100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100">
        <w:rPr>
          <w:rFonts w:ascii="Times New Roman" w:eastAsia="Times New Roman" w:hAnsi="Times New Roman"/>
          <w:sz w:val="24"/>
          <w:szCs w:val="24"/>
          <w:lang w:eastAsia="ru-RU"/>
        </w:rPr>
        <w:t>И героя все узнали.</w:t>
      </w:r>
    </w:p>
    <w:p w14:paraId="3D05A69A" w14:textId="77777777" w:rsidR="00BF5FFE" w:rsidRPr="00B32724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7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 показывает детям героя сказки, колобка</w:t>
      </w:r>
    </w:p>
    <w:p w14:paraId="3B12E350" w14:textId="045E0A47" w:rsidR="00BF5FFE" w:rsidRPr="00B32724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724">
        <w:rPr>
          <w:rFonts w:ascii="Times New Roman" w:eastAsia="Times New Roman" w:hAnsi="Times New Roman"/>
          <w:sz w:val="24"/>
          <w:szCs w:val="24"/>
          <w:lang w:eastAsia="ru-RU"/>
        </w:rPr>
        <w:t>Непоседе-Колобку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B32724">
        <w:rPr>
          <w:rFonts w:ascii="Times New Roman" w:eastAsia="Times New Roman" w:hAnsi="Times New Roman"/>
          <w:sz w:val="24"/>
          <w:szCs w:val="24"/>
          <w:lang w:eastAsia="ru-RU"/>
        </w:rPr>
        <w:t>тыть бы на окошке,</w:t>
      </w:r>
    </w:p>
    <w:p w14:paraId="535EA8D9" w14:textId="682001CE" w:rsidR="00BF5FFE" w:rsidRPr="00B32724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724">
        <w:rPr>
          <w:rFonts w:ascii="Times New Roman" w:eastAsia="Times New Roman" w:hAnsi="Times New Roman"/>
          <w:sz w:val="24"/>
          <w:szCs w:val="24"/>
          <w:lang w:eastAsia="ru-RU"/>
        </w:rPr>
        <w:t>Но решил он: «Убегу,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32724">
        <w:rPr>
          <w:rFonts w:ascii="Times New Roman" w:eastAsia="Times New Roman" w:hAnsi="Times New Roman"/>
          <w:sz w:val="24"/>
          <w:szCs w:val="24"/>
          <w:lang w:eastAsia="ru-RU"/>
        </w:rPr>
        <w:t>азомнусь немножко».</w:t>
      </w:r>
    </w:p>
    <w:p w14:paraId="71806E76" w14:textId="77777777" w:rsidR="00BF5FFE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D84">
        <w:rPr>
          <w:rFonts w:ascii="Times New Roman" w:eastAsia="Times New Roman" w:hAnsi="Times New Roman"/>
          <w:b/>
          <w:sz w:val="24"/>
          <w:szCs w:val="24"/>
          <w:lang w:eastAsia="ru-RU"/>
        </w:rPr>
        <w:t>В.:</w:t>
      </w:r>
      <w:r w:rsidRPr="00B32724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споем песенку колобка и вспомним, с какими героями он встретился в лесу? </w:t>
      </w:r>
      <w:r w:rsidRPr="00B327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(Звучит музыка, дети с воспитателем поют песенку и выкладывают на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фланелеграф</w:t>
      </w:r>
      <w:r w:rsidRPr="00B327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героев сказки).</w:t>
      </w:r>
    </w:p>
    <w:p w14:paraId="02612AB4" w14:textId="77777777" w:rsidR="00BF5FFE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D8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.: (</w:t>
      </w:r>
      <w:r w:rsidRPr="00BE0D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 лица Колобка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32724">
        <w:rPr>
          <w:rFonts w:ascii="Times New Roman" w:eastAsia="Times New Roman" w:hAnsi="Times New Roman"/>
          <w:sz w:val="24"/>
          <w:szCs w:val="24"/>
          <w:lang w:eastAsia="ru-RU"/>
        </w:rPr>
        <w:t>: Молодцы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</w:t>
      </w:r>
      <w:r w:rsidRPr="00B32724">
        <w:rPr>
          <w:rFonts w:ascii="Times New Roman" w:eastAsia="Times New Roman" w:hAnsi="Times New Roman"/>
          <w:sz w:val="24"/>
          <w:szCs w:val="24"/>
          <w:lang w:eastAsia="ru-RU"/>
        </w:rPr>
        <w:t>! 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ели мою песенку,   </w:t>
      </w:r>
      <w:r w:rsidRPr="00B32724">
        <w:rPr>
          <w:rFonts w:ascii="Times New Roman" w:eastAsia="Times New Roman" w:hAnsi="Times New Roman"/>
          <w:sz w:val="24"/>
          <w:szCs w:val="24"/>
          <w:lang w:eastAsia="ru-RU"/>
        </w:rPr>
        <w:t xml:space="preserve"> вспомнили сказку и правильно всех расставили. 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знаете моя бабушка, еще умеет печь оладушки.</w:t>
      </w:r>
    </w:p>
    <w:p w14:paraId="64AFF1C9" w14:textId="77777777" w:rsidR="00BF5FFE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D84">
        <w:rPr>
          <w:rFonts w:ascii="Times New Roman" w:eastAsia="Times New Roman" w:hAnsi="Times New Roman"/>
          <w:b/>
          <w:sz w:val="24"/>
          <w:szCs w:val="24"/>
          <w:lang w:eastAsia="ru-RU"/>
        </w:rPr>
        <w:t>В.: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Ребята, а давайте поиграем в ладушке-оладушки! Пусть Колобок посмотрит, как мы умеем печь оладушки</w:t>
      </w:r>
    </w:p>
    <w:p w14:paraId="4CDBA747" w14:textId="0D470625" w:rsidR="00BF5FFE" w:rsidRDefault="00BF5FFE" w:rsidP="00BF5FF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0D8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Пальчиковая игра «Ладушки»</w:t>
      </w:r>
    </w:p>
    <w:p w14:paraId="78C36FC3" w14:textId="663FCC36" w:rsidR="00BF5FFE" w:rsidRDefault="00BF5FFE" w:rsidP="00BF5FFE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5FFE">
        <w:rPr>
          <w:rFonts w:ascii="Times New Roman" w:eastAsia="Times New Roman" w:hAnsi="Times New Roman"/>
          <w:bCs/>
          <w:sz w:val="24"/>
          <w:szCs w:val="24"/>
          <w:lang w:eastAsia="ru-RU"/>
        </w:rPr>
        <w:t>Ладушки, ладушки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испечем оладушки</w:t>
      </w:r>
    </w:p>
    <w:p w14:paraId="388A268F" w14:textId="5F940010" w:rsidR="00BF5FFE" w:rsidRDefault="00BF5FFE" w:rsidP="00BF5FFE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окно поставим, остывать заставим,</w:t>
      </w:r>
    </w:p>
    <w:p w14:paraId="70F2BA06" w14:textId="77777777" w:rsidR="00BF5FFE" w:rsidRDefault="00BF5FFE" w:rsidP="00BF5FFE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Остынут- поедим. </w:t>
      </w:r>
    </w:p>
    <w:p w14:paraId="4BD33CCE" w14:textId="6AC3B48F" w:rsidR="00BF5FFE" w:rsidRPr="00BF5FFE" w:rsidRDefault="00BF5FFE" w:rsidP="00BF5FFE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воробышкам дадим.</w:t>
      </w:r>
    </w:p>
    <w:p w14:paraId="21AD37EB" w14:textId="2AD75D7C" w:rsidR="00BF5FFE" w:rsidRDefault="00BF5FFE" w:rsidP="00BF5FFE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Вниманию детей предлагается картинка.</w:t>
      </w:r>
    </w:p>
    <w:p w14:paraId="7DAD5128" w14:textId="77777777" w:rsidR="00BF5FFE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Посмотрите, что изображено на картинке? (ответы детей).Какая тарелка-пустая или полная?(ответы детей)</w:t>
      </w:r>
    </w:p>
    <w:p w14:paraId="7D0F6B21" w14:textId="348726B2" w:rsidR="00BF5FFE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В.:</w:t>
      </w:r>
      <w:r w:rsidRPr="00EE70A3">
        <w:rPr>
          <w:rFonts w:ascii="Times New Roman" w:eastAsia="Times New Roman" w:hAnsi="Times New Roman"/>
          <w:sz w:val="24"/>
          <w:szCs w:val="24"/>
          <w:lang w:eastAsia="ru-RU"/>
        </w:rPr>
        <w:t>Прилетели птички, а оладушек 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Давайте испечем оладушки и покормим вороб</w:t>
      </w:r>
      <w:r w:rsidR="00740C3F">
        <w:rPr>
          <w:rFonts w:ascii="Times New Roman" w:eastAsia="Times New Roman" w:hAnsi="Times New Roman"/>
          <w:sz w:val="24"/>
          <w:szCs w:val="24"/>
          <w:lang w:eastAsia="ru-RU"/>
        </w:rPr>
        <w:t>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740C3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к!</w:t>
      </w:r>
    </w:p>
    <w:p w14:paraId="538DDE14" w14:textId="77777777" w:rsidR="00BF5FFE" w:rsidRDefault="00BF5FFE" w:rsidP="00BF5FFE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Дети садятся за стол и делают </w:t>
      </w:r>
    </w:p>
    <w:p w14:paraId="048D804F" w14:textId="77777777" w:rsidR="00BF5FFE" w:rsidRPr="00EE70A3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оладушки, скатывая пластилин в шар и расплющивая его ладонью, распределяют оладушки на тарелке.</w:t>
      </w:r>
    </w:p>
    <w:p w14:paraId="437FFE69" w14:textId="77777777" w:rsidR="00BF5FFE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 вот оладушек мы напекли, а теперь давайте превратимся в птичек и полетаем.</w:t>
      </w:r>
    </w:p>
    <w:p w14:paraId="204FE653" w14:textId="3443D25F" w:rsidR="00BF5FFE" w:rsidRDefault="00BF5FFE" w:rsidP="00BF5FF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Подвижная игра «Птички»</w:t>
      </w:r>
    </w:p>
    <w:p w14:paraId="51D4C3FD" w14:textId="77777777" w:rsidR="00BF5FFE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В.: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 испекли оладушки, а теперь скажите, сколько теперь оладушек на тарелке, какая теперь тарелка, оладушки холодные или горячие? (ответы детей).</w:t>
      </w:r>
    </w:p>
    <w:p w14:paraId="55825594" w14:textId="77777777" w:rsidR="00BF5FFE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Ну, что Колобок, понравилось тебе, как ребята оладушки  делали. Давайте еще раз расскажем потешку про оладушки Колобку.</w:t>
      </w:r>
    </w:p>
    <w:p w14:paraId="0419EBE8" w14:textId="77777777" w:rsidR="00BF5FFE" w:rsidRDefault="00BF5FFE" w:rsidP="00BF5FFE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Хоровое проговаривание потешки, с опорой на картинку.</w:t>
      </w:r>
    </w:p>
    <w:p w14:paraId="717BCE4A" w14:textId="03846545" w:rsidR="00BF5FFE" w:rsidRPr="00440210" w:rsidRDefault="00BF5FFE" w:rsidP="00BF5FF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440210">
        <w:rPr>
          <w:rFonts w:ascii="Times New Roman" w:eastAsia="Times New Roman" w:hAnsi="Times New Roman"/>
          <w:sz w:val="24"/>
          <w:szCs w:val="24"/>
          <w:lang w:eastAsia="ru-RU"/>
        </w:rPr>
        <w:t>(от лица Колобка)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440210">
        <w:rPr>
          <w:rFonts w:ascii="Times New Roman" w:eastAsia="Times New Roman" w:hAnsi="Times New Roman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40210">
        <w:rPr>
          <w:rFonts w:ascii="Times New Roman" w:eastAsia="Times New Roman" w:hAnsi="Times New Roman"/>
          <w:sz w:val="24"/>
          <w:szCs w:val="24"/>
          <w:lang w:eastAsia="ru-RU"/>
        </w:rPr>
        <w:t>какие вы молодцы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! Спели мою песенку, накормили птичек, научили меня потешке про оладушки. Покачусь домой, расскажу о вас дедушке и бабушке. До свидания!</w:t>
      </w:r>
    </w:p>
    <w:p w14:paraId="232A27B4" w14:textId="28B355FF" w:rsidR="00BF5FFE" w:rsidRPr="00BF5FFE" w:rsidRDefault="00740C3F" w:rsidP="00BF5FFE">
      <w:pPr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075FB7" wp14:editId="5153A3C6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295525" cy="3060700"/>
            <wp:effectExtent l="0" t="0" r="9525" b="6350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7444E" w14:textId="17F1647D" w:rsidR="00BF5FFE" w:rsidRPr="000D4AEE" w:rsidRDefault="00740C3F" w:rsidP="000D4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C98230" wp14:editId="128A2232">
            <wp:simplePos x="0" y="0"/>
            <wp:positionH relativeFrom="column">
              <wp:posOffset>2635885</wp:posOffset>
            </wp:positionH>
            <wp:positionV relativeFrom="paragraph">
              <wp:posOffset>109220</wp:posOffset>
            </wp:positionV>
            <wp:extent cx="3090545" cy="2317750"/>
            <wp:effectExtent l="5398" t="0" r="952" b="953"/>
            <wp:wrapTight wrapText="bothSides">
              <wp:wrapPolygon edited="0">
                <wp:start x="38" y="21650"/>
                <wp:lineTo x="21474" y="21650"/>
                <wp:lineTo x="21474" y="169"/>
                <wp:lineTo x="38" y="169"/>
                <wp:lineTo x="38" y="2165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054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E23BF" w14:textId="30967ACA" w:rsidR="000D4AEE" w:rsidRPr="000D4AEE" w:rsidRDefault="000D4AEE" w:rsidP="000D4AEE">
      <w:pPr>
        <w:rPr>
          <w:rFonts w:ascii="Times New Roman" w:hAnsi="Times New Roman" w:cs="Times New Roman"/>
          <w:b/>
          <w:bCs/>
        </w:rPr>
      </w:pPr>
    </w:p>
    <w:sectPr w:rsidR="000D4AEE" w:rsidRPr="000D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DF4"/>
    <w:multiLevelType w:val="hybridMultilevel"/>
    <w:tmpl w:val="27425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56C75"/>
    <w:multiLevelType w:val="hybridMultilevel"/>
    <w:tmpl w:val="436C0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7389C"/>
    <w:multiLevelType w:val="hybridMultilevel"/>
    <w:tmpl w:val="CA2A2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EE"/>
    <w:rsid w:val="000D4AEE"/>
    <w:rsid w:val="00183072"/>
    <w:rsid w:val="001A3B6F"/>
    <w:rsid w:val="00242C14"/>
    <w:rsid w:val="00396085"/>
    <w:rsid w:val="005B4BE7"/>
    <w:rsid w:val="005D4BC8"/>
    <w:rsid w:val="00740C3F"/>
    <w:rsid w:val="00922F40"/>
    <w:rsid w:val="00BA7477"/>
    <w:rsid w:val="00B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A59E"/>
  <w15:chartTrackingRefBased/>
  <w15:docId w15:val="{07427C28-77D7-4862-A711-828E4210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Суптеля</dc:creator>
  <cp:keywords/>
  <dc:description/>
  <cp:lastModifiedBy>Наталья Суптеля</cp:lastModifiedBy>
  <cp:revision>5</cp:revision>
  <dcterms:created xsi:type="dcterms:W3CDTF">2021-02-24T13:52:00Z</dcterms:created>
  <dcterms:modified xsi:type="dcterms:W3CDTF">2021-03-31T14:10:00Z</dcterms:modified>
</cp:coreProperties>
</file>