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6C139" w14:textId="2D1822CC" w:rsidR="00970DC8" w:rsidRDefault="005446C0" w:rsidP="00DA7CDB">
      <w:pPr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</w:pPr>
      <w:r w:rsidRPr="005776BD">
        <w:rPr>
          <w:rFonts w:ascii="Times New Roman" w:hAnsi="Times New Roman" w:cs="Times New Roman"/>
          <w:b/>
          <w:bCs/>
          <w:noProof/>
          <w:color w:val="1F3864" w:themeColor="accent1" w:themeShade="80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411C62FD" wp14:editId="701F9EB5">
            <wp:simplePos x="0" y="0"/>
            <wp:positionH relativeFrom="page">
              <wp:posOffset>247650</wp:posOffset>
            </wp:positionH>
            <wp:positionV relativeFrom="margin">
              <wp:posOffset>-574675</wp:posOffset>
            </wp:positionV>
            <wp:extent cx="7147560" cy="10133246"/>
            <wp:effectExtent l="0" t="0" r="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7560" cy="101332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0DC8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                   </w:t>
      </w:r>
      <w:r w:rsidR="00BF3A27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         </w:t>
      </w:r>
      <w:r w:rsidR="00DA7CDB" w:rsidRPr="005776BD">
        <w:rPr>
          <w:rFonts w:ascii="Times New Roman" w:hAnsi="Times New Roman" w:cs="Times New Roman"/>
          <w:b/>
          <w:bCs/>
          <w:color w:val="1F3864" w:themeColor="accent1" w:themeShade="80"/>
          <w:sz w:val="32"/>
          <w:szCs w:val="32"/>
        </w:rPr>
        <w:t xml:space="preserve">Консультация для родителей </w:t>
      </w:r>
    </w:p>
    <w:p w14:paraId="047E5B77" w14:textId="77777777" w:rsidR="00970DC8" w:rsidRDefault="00970DC8" w:rsidP="00970DC8">
      <w:pPr>
        <w:jc w:val="center"/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970DC8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Формирование</w:t>
      </w:r>
      <w:r w:rsidR="00DA7CDB" w:rsidRPr="00970DC8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</w:t>
      </w:r>
      <w:r w:rsidRPr="00970DC8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ч</w:t>
      </w:r>
      <w:r w:rsidR="00DA7CDB" w:rsidRPr="00970DC8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итательской грамотности</w:t>
      </w:r>
    </w:p>
    <w:p w14:paraId="38CDC03E" w14:textId="7E8792E8" w:rsidR="005776BD" w:rsidRPr="00970DC8" w:rsidRDefault="00970DC8" w:rsidP="00970DC8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970DC8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у</w:t>
      </w:r>
      <w:proofErr w:type="gramEnd"/>
      <w:r w:rsidRPr="00970DC8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 xml:space="preserve"> детей дошкольного возраста.</w:t>
      </w:r>
      <w:r w:rsidR="00DA7CDB" w:rsidRPr="00970DC8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04F16CD8" w14:textId="77777777" w:rsidR="00BF3A27" w:rsidRDefault="00DA7CDB" w:rsidP="00BF3A2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F3A27">
        <w:rPr>
          <w:rFonts w:ascii="Times New Roman" w:hAnsi="Times New Roman" w:cs="Times New Roman"/>
          <w:color w:val="000000"/>
          <w:sz w:val="28"/>
          <w:szCs w:val="28"/>
        </w:rPr>
        <w:t>Общение с литературой необходимо и ребенку, и взрослому. Маленького слушателя оно постепенно превратит в грамотного читателя, взрослым напомнит об их собственном детстве, о детском восприятии мира, поможет многое понять в воспитании и развитии малыша.</w:t>
      </w:r>
      <w:r w:rsidRPr="00BF3A27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В настоящее время книга уступает компьютеру позиции источника знаний, передачи информации. Она уже не воспринимается как учебник жизни. И даже наслаждение текстом, своеобразием авторской манеры привлекает далеко не каждого читателя. Кое-кто даже спешит предсказать скорое забвение книги, ее исчезновение. Другие пытаются понять, какова природа и в чем сущность книги. И таких всегда больше, поэтому книге, кроме досужих разговоров, ничто не мешает всегда оставаться хранительницей слова, </w:t>
      </w:r>
      <w:proofErr w:type="gramStart"/>
      <w:r w:rsidRPr="00BF3A27">
        <w:rPr>
          <w:rFonts w:ascii="Times New Roman" w:hAnsi="Times New Roman" w:cs="Times New Roman"/>
          <w:color w:val="000000"/>
          <w:sz w:val="28"/>
          <w:szCs w:val="28"/>
        </w:rPr>
        <w:t>разума</w:t>
      </w:r>
      <w:proofErr w:type="gramEnd"/>
      <w:r w:rsidRPr="00BF3A27">
        <w:rPr>
          <w:rFonts w:ascii="Times New Roman" w:hAnsi="Times New Roman" w:cs="Times New Roman"/>
          <w:color w:val="000000"/>
          <w:sz w:val="28"/>
          <w:szCs w:val="28"/>
        </w:rPr>
        <w:t>, духа, истории и культуры человека.</w:t>
      </w:r>
      <w:r w:rsidRPr="00BF3A27">
        <w:rPr>
          <w:rFonts w:ascii="Times New Roman" w:hAnsi="Times New Roman" w:cs="Times New Roman"/>
          <w:color w:val="000000"/>
          <w:sz w:val="28"/>
          <w:szCs w:val="28"/>
        </w:rPr>
        <w:br/>
        <w:t>Основы читательской грамотности закладываются тогда, когда ребенок сам еще не умеет читать. В этом случае его называют грамотным слушателем (пассивным читателем, это пора воспитания в малыше слушателя.</w:t>
      </w:r>
      <w:r w:rsidRPr="00BF3A27">
        <w:rPr>
          <w:rFonts w:ascii="Times New Roman" w:hAnsi="Times New Roman" w:cs="Times New Roman"/>
          <w:color w:val="000000"/>
          <w:sz w:val="28"/>
          <w:szCs w:val="28"/>
        </w:rPr>
        <w:br/>
        <w:t>На первом - четвертом месяце жизни ребенка процесс приобщения к художественному слову происходит без обращения к книге. Взрослый читает малышу все, что есть в арсенале его памяти. В данном случае малышу важно не содержание, а постоянное говорение с ним, интонация, ласковое, доброжелательное отношение, ритмичность речи взрослого.</w:t>
      </w:r>
      <w:r w:rsidRPr="00BF3A27">
        <w:rPr>
          <w:rFonts w:ascii="Times New Roman" w:hAnsi="Times New Roman" w:cs="Times New Roman"/>
          <w:color w:val="000000"/>
          <w:sz w:val="28"/>
          <w:szCs w:val="28"/>
        </w:rPr>
        <w:br/>
        <w:t>На пятом месяце жизни, когда у ребенка сформировался хватательный рефлекс, надо давать ему в руки предназначенную для данного возраста книгу. Начиная с этого момента в жизнь семьи должна войти детская литература.</w:t>
      </w:r>
      <w:r w:rsidRPr="00BF3A27">
        <w:rPr>
          <w:rFonts w:ascii="Times New Roman" w:hAnsi="Times New Roman" w:cs="Times New Roman"/>
          <w:color w:val="000000"/>
          <w:sz w:val="28"/>
          <w:szCs w:val="28"/>
        </w:rPr>
        <w:br/>
        <w:t>Приобщая детей к чтению, родители должны соблюдать несколько правил:</w:t>
      </w:r>
    </w:p>
    <w:p w14:paraId="40C4A2EB" w14:textId="77777777" w:rsidR="00BF3A27" w:rsidRPr="00BF3A27" w:rsidRDefault="00DA7CDB" w:rsidP="00BF3A27">
      <w:pPr>
        <w:pStyle w:val="a4"/>
        <w:numPr>
          <w:ilvl w:val="0"/>
          <w:numId w:val="2"/>
        </w:numPr>
        <w:rPr>
          <w:sz w:val="20"/>
          <w:szCs w:val="20"/>
        </w:rPr>
      </w:pPr>
      <w:proofErr w:type="gramStart"/>
      <w:r w:rsidRPr="00BF3A27">
        <w:rPr>
          <w:rFonts w:ascii="Times New Roman" w:hAnsi="Times New Roman" w:cs="Times New Roman"/>
          <w:color w:val="000000"/>
          <w:sz w:val="28"/>
          <w:szCs w:val="28"/>
        </w:rPr>
        <w:t>читать</w:t>
      </w:r>
      <w:proofErr w:type="gramEnd"/>
      <w:r w:rsidRPr="00BF3A27">
        <w:rPr>
          <w:rFonts w:ascii="Times New Roman" w:hAnsi="Times New Roman" w:cs="Times New Roman"/>
          <w:color w:val="000000"/>
          <w:sz w:val="28"/>
          <w:szCs w:val="28"/>
        </w:rPr>
        <w:t xml:space="preserve"> надо ежедневно. В ребенке постепенно вырабатываются потребность читать (слушать чтение, интерес к произведению, эстетическое наслаждение от услышанного (прочитанного</w:t>
      </w:r>
      <w:proofErr w:type="gramStart"/>
      <w:r w:rsidRPr="00BF3A27">
        <w:rPr>
          <w:rFonts w:ascii="Times New Roman" w:hAnsi="Times New Roman" w:cs="Times New Roman"/>
          <w:color w:val="000000"/>
          <w:sz w:val="28"/>
          <w:szCs w:val="28"/>
        </w:rPr>
        <w:t>) ;</w:t>
      </w:r>
      <w:proofErr w:type="gramEnd"/>
    </w:p>
    <w:p w14:paraId="272FB448" w14:textId="52AAF6D3" w:rsidR="00BF3A27" w:rsidRPr="00BF3A27" w:rsidRDefault="00DA7CDB" w:rsidP="00BF3A27">
      <w:pPr>
        <w:pStyle w:val="a4"/>
        <w:numPr>
          <w:ilvl w:val="0"/>
          <w:numId w:val="2"/>
        </w:numPr>
        <w:rPr>
          <w:sz w:val="20"/>
          <w:szCs w:val="20"/>
        </w:rPr>
      </w:pPr>
      <w:proofErr w:type="gramStart"/>
      <w:r w:rsidRPr="00BF3A27">
        <w:rPr>
          <w:rFonts w:ascii="Times New Roman" w:hAnsi="Times New Roman" w:cs="Times New Roman"/>
          <w:color w:val="000000"/>
          <w:sz w:val="28"/>
          <w:szCs w:val="28"/>
        </w:rPr>
        <w:t>круг</w:t>
      </w:r>
      <w:proofErr w:type="gramEnd"/>
      <w:r w:rsidRPr="00BF3A27">
        <w:rPr>
          <w:rFonts w:ascii="Times New Roman" w:hAnsi="Times New Roman" w:cs="Times New Roman"/>
          <w:color w:val="000000"/>
          <w:sz w:val="28"/>
          <w:szCs w:val="28"/>
        </w:rPr>
        <w:t xml:space="preserve"> чтения должен быть разнообразным.</w:t>
      </w:r>
      <w:r w:rsidR="005446C0" w:rsidRPr="00BF3A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3A27">
        <w:rPr>
          <w:rFonts w:ascii="Times New Roman" w:hAnsi="Times New Roman" w:cs="Times New Roman"/>
          <w:color w:val="000000"/>
          <w:sz w:val="28"/>
          <w:szCs w:val="28"/>
        </w:rPr>
        <w:t>Детская литература и тематически, и жанрово так многообразна и интересна, что нельзя сужать детское представление о ней до одного-двух произведений, жанров;</w:t>
      </w:r>
    </w:p>
    <w:p w14:paraId="54F1E07F" w14:textId="3038B284" w:rsidR="00BF3A27" w:rsidRPr="00BF3A27" w:rsidRDefault="00DA7CDB" w:rsidP="00BF3A27">
      <w:pPr>
        <w:pStyle w:val="a4"/>
        <w:numPr>
          <w:ilvl w:val="0"/>
          <w:numId w:val="2"/>
        </w:numPr>
        <w:rPr>
          <w:sz w:val="20"/>
          <w:szCs w:val="20"/>
        </w:rPr>
      </w:pPr>
      <w:proofErr w:type="gramStart"/>
      <w:r w:rsidRPr="00BF3A27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BF3A27">
        <w:rPr>
          <w:rFonts w:ascii="Times New Roman" w:hAnsi="Times New Roman" w:cs="Times New Roman"/>
          <w:color w:val="000000"/>
          <w:sz w:val="28"/>
          <w:szCs w:val="28"/>
        </w:rPr>
        <w:t xml:space="preserve"> круг чтения детей должна входить литература классическая, проверенная временем, отобранная многими поколениями читателей</w:t>
      </w:r>
      <w:r w:rsidR="00C12F46" w:rsidRPr="00BF3A27">
        <w:rPr>
          <w:rFonts w:ascii="Times New Roman" w:hAnsi="Times New Roman" w:cs="Times New Roman"/>
          <w:color w:val="000000"/>
          <w:sz w:val="28"/>
          <w:szCs w:val="28"/>
        </w:rPr>
        <w:t xml:space="preserve">: сказки Пушкина, К. Чуковского,  книги детских писателей- С. Михалкова, С. Маршака, </w:t>
      </w:r>
      <w:r w:rsidRPr="00BF3A27">
        <w:rPr>
          <w:rFonts w:ascii="Times New Roman" w:hAnsi="Times New Roman" w:cs="Times New Roman"/>
          <w:color w:val="000000"/>
          <w:sz w:val="28"/>
          <w:szCs w:val="28"/>
        </w:rPr>
        <w:t xml:space="preserve">А. Погорельского, В. Бианки, </w:t>
      </w:r>
      <w:r w:rsidR="00BF3A27" w:rsidRPr="00D9710B"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3FF6755B" wp14:editId="2046A499">
            <wp:simplePos x="0" y="0"/>
            <wp:positionH relativeFrom="page">
              <wp:posOffset>235585</wp:posOffset>
            </wp:positionH>
            <wp:positionV relativeFrom="paragraph">
              <wp:posOffset>-550545</wp:posOffset>
            </wp:positionV>
            <wp:extent cx="7213600" cy="10220325"/>
            <wp:effectExtent l="0" t="0" r="635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600" cy="10220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3A27">
        <w:rPr>
          <w:rFonts w:ascii="Times New Roman" w:hAnsi="Times New Roman" w:cs="Times New Roman"/>
          <w:color w:val="000000"/>
          <w:sz w:val="28"/>
          <w:szCs w:val="28"/>
        </w:rPr>
        <w:t>юмористические рассказы Н. Носова,</w:t>
      </w:r>
      <w:r w:rsidR="00C12F46" w:rsidRPr="00BF3A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F3A27">
        <w:rPr>
          <w:rFonts w:ascii="Times New Roman" w:hAnsi="Times New Roman" w:cs="Times New Roman"/>
          <w:color w:val="000000"/>
          <w:sz w:val="28"/>
          <w:szCs w:val="28"/>
        </w:rPr>
        <w:t>Драгу</w:t>
      </w:r>
      <w:r w:rsidR="00C12F46" w:rsidRPr="00BF3A27">
        <w:rPr>
          <w:rFonts w:ascii="Times New Roman" w:hAnsi="Times New Roman" w:cs="Times New Roman"/>
          <w:color w:val="000000"/>
          <w:sz w:val="28"/>
          <w:szCs w:val="28"/>
        </w:rPr>
        <w:t>нского</w:t>
      </w:r>
      <w:r w:rsidRPr="00BF3A27">
        <w:rPr>
          <w:rFonts w:ascii="Times New Roman" w:hAnsi="Times New Roman" w:cs="Times New Roman"/>
          <w:color w:val="000000"/>
          <w:sz w:val="28"/>
          <w:szCs w:val="28"/>
        </w:rPr>
        <w:t xml:space="preserve">, стихотворные произведения А. </w:t>
      </w:r>
      <w:proofErr w:type="spellStart"/>
      <w:r w:rsidRPr="00BF3A27"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Pr="00BF3A27">
        <w:rPr>
          <w:rFonts w:ascii="Times New Roman" w:hAnsi="Times New Roman" w:cs="Times New Roman"/>
          <w:color w:val="000000"/>
          <w:sz w:val="28"/>
          <w:szCs w:val="28"/>
        </w:rPr>
        <w:t>, и др.)</w:t>
      </w:r>
    </w:p>
    <w:p w14:paraId="140BB5CA" w14:textId="77777777" w:rsidR="00BF3A27" w:rsidRPr="00BF3A27" w:rsidRDefault="00BF3A27" w:rsidP="00BF3A27">
      <w:pPr>
        <w:pStyle w:val="a4"/>
        <w:numPr>
          <w:ilvl w:val="0"/>
          <w:numId w:val="2"/>
        </w:numPr>
        <w:rPr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DA7CDB" w:rsidRPr="00BF3A27">
        <w:rPr>
          <w:rFonts w:ascii="Times New Roman" w:hAnsi="Times New Roman" w:cs="Times New Roman"/>
          <w:color w:val="000000"/>
          <w:sz w:val="28"/>
          <w:szCs w:val="28"/>
        </w:rPr>
        <w:t>е менее важно, чтобы ребенок развивался как читатель в контексте литературы, современной ему, говорящей о тех реалиях детской жизни, которые окружают его, на том языке, который он слышит ежедневно;</w:t>
      </w:r>
    </w:p>
    <w:p w14:paraId="06C9C14F" w14:textId="4D4044B4" w:rsidR="00BF3A27" w:rsidRPr="00BF3A27" w:rsidRDefault="00DA7CDB" w:rsidP="00BF3A27">
      <w:pPr>
        <w:pStyle w:val="a4"/>
        <w:numPr>
          <w:ilvl w:val="0"/>
          <w:numId w:val="2"/>
        </w:numPr>
        <w:rPr>
          <w:sz w:val="20"/>
          <w:szCs w:val="20"/>
        </w:rPr>
      </w:pPr>
      <w:proofErr w:type="gramStart"/>
      <w:r w:rsidRPr="00BF3A27">
        <w:rPr>
          <w:rFonts w:ascii="Times New Roman" w:hAnsi="Times New Roman" w:cs="Times New Roman"/>
          <w:color w:val="000000"/>
          <w:sz w:val="28"/>
          <w:szCs w:val="28"/>
        </w:rPr>
        <w:t>прочитанный</w:t>
      </w:r>
      <w:proofErr w:type="gramEnd"/>
      <w:r w:rsidRPr="00BF3A27">
        <w:rPr>
          <w:rFonts w:ascii="Times New Roman" w:hAnsi="Times New Roman" w:cs="Times New Roman"/>
          <w:color w:val="000000"/>
          <w:sz w:val="28"/>
          <w:szCs w:val="28"/>
        </w:rPr>
        <w:t xml:space="preserve"> текст не надо оставлять без внимания. С детьми, начиная с трех лет, надо беседовать об услышанном, учить их думать над книгой. Процесс постоянного осмысления прочитанного рождает и навсегда сохраняет желание думать;</w:t>
      </w:r>
    </w:p>
    <w:p w14:paraId="60B0A09A" w14:textId="77777777" w:rsidR="00BF3A27" w:rsidRPr="00BF3A27" w:rsidRDefault="00DA7CDB" w:rsidP="00BF3A27">
      <w:pPr>
        <w:pStyle w:val="a4"/>
        <w:numPr>
          <w:ilvl w:val="0"/>
          <w:numId w:val="2"/>
        </w:numPr>
        <w:rPr>
          <w:sz w:val="20"/>
          <w:szCs w:val="20"/>
        </w:rPr>
      </w:pPr>
      <w:proofErr w:type="gramStart"/>
      <w:r w:rsidRPr="00BF3A27">
        <w:rPr>
          <w:rFonts w:ascii="Times New Roman" w:hAnsi="Times New Roman" w:cs="Times New Roman"/>
          <w:color w:val="000000"/>
          <w:sz w:val="28"/>
          <w:szCs w:val="28"/>
        </w:rPr>
        <w:t>приобщая</w:t>
      </w:r>
      <w:proofErr w:type="gramEnd"/>
      <w:r w:rsidRPr="00BF3A27">
        <w:rPr>
          <w:rFonts w:ascii="Times New Roman" w:hAnsi="Times New Roman" w:cs="Times New Roman"/>
          <w:color w:val="000000"/>
          <w:sz w:val="28"/>
          <w:szCs w:val="28"/>
        </w:rPr>
        <w:t xml:space="preserve"> ребенка к книге, очень важно соблюдать чувство меры и вкуса в отборе произведений для чтения. Чтение вне всякой меры, постоянное погружение ребенка в книжный мир, приобретение им только книжных знаний и книжного опыта ведут к воспитанию «маленького старичка», впоследствии сложно входящего в детское сообщество, растущего без друзей, не знающего детских забав, трудно ориентирующегося в реальной жизни;</w:t>
      </w:r>
    </w:p>
    <w:p w14:paraId="33F6D99A" w14:textId="3EBED36E" w:rsidR="00BF3A27" w:rsidRPr="00BF3A27" w:rsidRDefault="00DA7CDB" w:rsidP="00BF3A27">
      <w:pPr>
        <w:pStyle w:val="a4"/>
        <w:numPr>
          <w:ilvl w:val="0"/>
          <w:numId w:val="2"/>
        </w:numPr>
        <w:rPr>
          <w:sz w:val="20"/>
          <w:szCs w:val="20"/>
        </w:rPr>
      </w:pPr>
      <w:proofErr w:type="gramStart"/>
      <w:r w:rsidRPr="00BF3A27">
        <w:rPr>
          <w:rFonts w:ascii="Times New Roman" w:hAnsi="Times New Roman" w:cs="Times New Roman"/>
          <w:color w:val="000000"/>
          <w:sz w:val="28"/>
          <w:szCs w:val="28"/>
        </w:rPr>
        <w:t>не</w:t>
      </w:r>
      <w:proofErr w:type="gramEnd"/>
      <w:r w:rsidRPr="00BF3A27">
        <w:rPr>
          <w:rFonts w:ascii="Times New Roman" w:hAnsi="Times New Roman" w:cs="Times New Roman"/>
          <w:color w:val="000000"/>
          <w:sz w:val="28"/>
          <w:szCs w:val="28"/>
        </w:rPr>
        <w:t xml:space="preserve"> следует видеть в художественном произведении только воспитательную ценность. Наставления типа «делай так, как литературный герой», пользы не приносят: малышу чаще хочется сделать то, от чего его так старательно охраняют взрослые</w:t>
      </w:r>
      <w:r w:rsidR="0065763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082CF12" w14:textId="77777777" w:rsidR="00BF3A27" w:rsidRPr="00BF3A27" w:rsidRDefault="00DA7CDB" w:rsidP="00BF3A27">
      <w:pPr>
        <w:pStyle w:val="a4"/>
        <w:numPr>
          <w:ilvl w:val="0"/>
          <w:numId w:val="2"/>
        </w:numPr>
        <w:rPr>
          <w:sz w:val="20"/>
          <w:szCs w:val="20"/>
        </w:rPr>
      </w:pPr>
      <w:proofErr w:type="gramStart"/>
      <w:r w:rsidRPr="00BF3A27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BF3A27">
        <w:rPr>
          <w:rFonts w:ascii="Times New Roman" w:hAnsi="Times New Roman" w:cs="Times New Roman"/>
          <w:color w:val="000000"/>
          <w:sz w:val="28"/>
          <w:szCs w:val="28"/>
        </w:rPr>
        <w:t xml:space="preserve"> процессе чтения (слушания) книги ничто не должно отвлекать ребенка;</w:t>
      </w:r>
    </w:p>
    <w:p w14:paraId="55A001B8" w14:textId="56620CFC" w:rsidR="00A71DCA" w:rsidRPr="00BF3A27" w:rsidRDefault="00DA7CDB" w:rsidP="00BF3A27">
      <w:pPr>
        <w:pStyle w:val="a4"/>
        <w:numPr>
          <w:ilvl w:val="0"/>
          <w:numId w:val="2"/>
        </w:numPr>
        <w:rPr>
          <w:sz w:val="20"/>
          <w:szCs w:val="20"/>
        </w:rPr>
      </w:pPr>
      <w:proofErr w:type="gramStart"/>
      <w:r w:rsidRPr="00BF3A27">
        <w:rPr>
          <w:rFonts w:ascii="Times New Roman" w:hAnsi="Times New Roman" w:cs="Times New Roman"/>
          <w:color w:val="000000"/>
          <w:sz w:val="28"/>
          <w:szCs w:val="28"/>
        </w:rPr>
        <w:t>детская</w:t>
      </w:r>
      <w:proofErr w:type="gramEnd"/>
      <w:r w:rsidRPr="00BF3A27">
        <w:rPr>
          <w:rFonts w:ascii="Times New Roman" w:hAnsi="Times New Roman" w:cs="Times New Roman"/>
          <w:color w:val="000000"/>
          <w:sz w:val="28"/>
          <w:szCs w:val="28"/>
        </w:rPr>
        <w:t xml:space="preserve"> литература для малышей в домашней библиотеке должна быть преимущественно в бумажном переплете. Аудио- и </w:t>
      </w:r>
      <w:proofErr w:type="spellStart"/>
      <w:r w:rsidRPr="00BF3A27">
        <w:rPr>
          <w:rFonts w:ascii="Times New Roman" w:hAnsi="Times New Roman" w:cs="Times New Roman"/>
          <w:color w:val="000000"/>
          <w:sz w:val="28"/>
          <w:szCs w:val="28"/>
        </w:rPr>
        <w:t>видеокниги</w:t>
      </w:r>
      <w:proofErr w:type="spellEnd"/>
      <w:r w:rsidRPr="00BF3A27">
        <w:rPr>
          <w:rFonts w:ascii="Times New Roman" w:hAnsi="Times New Roman" w:cs="Times New Roman"/>
          <w:color w:val="000000"/>
          <w:sz w:val="28"/>
          <w:szCs w:val="28"/>
        </w:rPr>
        <w:t xml:space="preserve"> лучше рекомендовать детям школьного возраста. Родителям необходимо помнить о гигиенических требовани</w:t>
      </w:r>
      <w:r w:rsidR="00CB4E83">
        <w:rPr>
          <w:rFonts w:ascii="Times New Roman" w:hAnsi="Times New Roman" w:cs="Times New Roman"/>
          <w:color w:val="000000"/>
          <w:sz w:val="28"/>
          <w:szCs w:val="28"/>
        </w:rPr>
        <w:t xml:space="preserve">ях к книгам для </w:t>
      </w:r>
      <w:proofErr w:type="gramStart"/>
      <w:r w:rsidR="00CB4E83">
        <w:rPr>
          <w:rFonts w:ascii="Times New Roman" w:hAnsi="Times New Roman" w:cs="Times New Roman"/>
          <w:color w:val="000000"/>
          <w:sz w:val="28"/>
          <w:szCs w:val="28"/>
        </w:rPr>
        <w:t>дошкольников;</w:t>
      </w:r>
      <w:r w:rsidR="00CB4E83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  <w:r w:rsidRPr="00BF3A27">
        <w:rPr>
          <w:rFonts w:ascii="Times New Roman" w:hAnsi="Times New Roman" w:cs="Times New Roman"/>
          <w:color w:val="000000"/>
          <w:sz w:val="28"/>
          <w:szCs w:val="28"/>
        </w:rPr>
        <w:t>книги</w:t>
      </w:r>
      <w:proofErr w:type="gramEnd"/>
      <w:r w:rsidRPr="00BF3A27">
        <w:rPr>
          <w:rFonts w:ascii="Times New Roman" w:hAnsi="Times New Roman" w:cs="Times New Roman"/>
          <w:color w:val="000000"/>
          <w:sz w:val="28"/>
          <w:szCs w:val="28"/>
        </w:rPr>
        <w:t xml:space="preserve"> для детей должны быть хорошо, качественно изданы, со вкусом оформлены, приятны на ощупь</w:t>
      </w:r>
      <w:r w:rsidR="0065763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BF3A27">
        <w:rPr>
          <w:rFonts w:ascii="Times New Roman" w:hAnsi="Times New Roman" w:cs="Times New Roman"/>
          <w:color w:val="000000"/>
          <w:sz w:val="28"/>
          <w:szCs w:val="28"/>
        </w:rPr>
        <w:br/>
        <w:t>Нужно научить малыша пользоваться книгами и беречь их.</w:t>
      </w:r>
      <w:r w:rsidRPr="00BF3A27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A71DCA" w:rsidRPr="00BF3A27" w:rsidSect="00577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1E06D7"/>
    <w:multiLevelType w:val="hybridMultilevel"/>
    <w:tmpl w:val="09A416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F84978"/>
    <w:multiLevelType w:val="hybridMultilevel"/>
    <w:tmpl w:val="92D68D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CDB"/>
    <w:rsid w:val="005446C0"/>
    <w:rsid w:val="005776BD"/>
    <w:rsid w:val="00657635"/>
    <w:rsid w:val="00970DC8"/>
    <w:rsid w:val="00A71DCA"/>
    <w:rsid w:val="00BF3A27"/>
    <w:rsid w:val="00C12F46"/>
    <w:rsid w:val="00CB4E83"/>
    <w:rsid w:val="00D9710B"/>
    <w:rsid w:val="00D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78FBB"/>
  <w15:chartTrackingRefBased/>
  <w15:docId w15:val="{7AA94838-0D46-4611-BD30-E4E48A6CE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7CD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F3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CAD52-F70B-4EAF-832F-BA864BD1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Суптеля</dc:creator>
  <cp:keywords/>
  <dc:description/>
  <cp:lastModifiedBy>User</cp:lastModifiedBy>
  <cp:revision>7</cp:revision>
  <dcterms:created xsi:type="dcterms:W3CDTF">2023-04-19T14:40:00Z</dcterms:created>
  <dcterms:modified xsi:type="dcterms:W3CDTF">2026-04-08T15:25:00Z</dcterms:modified>
</cp:coreProperties>
</file>