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210A" w14:textId="37EEBB95" w:rsidR="00F5397A" w:rsidRPr="000E580D" w:rsidRDefault="005F1CFD" w:rsidP="000E580D">
      <w:pPr>
        <w:ind w:left="-1440" w:right="18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5397A">
        <w:rPr>
          <w:b/>
          <w:sz w:val="28"/>
          <w:szCs w:val="28"/>
        </w:rPr>
        <w:t>Консультация для родителей «Баю - баюшки - баю…»</w:t>
      </w:r>
    </w:p>
    <w:p w14:paraId="2EDB537A" w14:textId="77777777" w:rsidR="00F5397A" w:rsidRDefault="00F5397A" w:rsidP="00F5397A">
      <w:pPr>
        <w:ind w:left="-1440" w:right="18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(Как укладывать ребенка спать.)</w:t>
      </w:r>
    </w:p>
    <w:p w14:paraId="2F1E36CE" w14:textId="77777777" w:rsidR="00F5397A" w:rsidRDefault="00F5397A" w:rsidP="00F5397A">
      <w:pPr>
        <w:ind w:left="-1440" w:right="180" w:firstLine="360"/>
        <w:jc w:val="both"/>
        <w:rPr>
          <w:b/>
          <w:sz w:val="28"/>
          <w:szCs w:val="28"/>
        </w:rPr>
      </w:pPr>
    </w:p>
    <w:p w14:paraId="35293B41" w14:textId="77777777" w:rsidR="00F5397A" w:rsidRDefault="00F5397A" w:rsidP="00D36791">
      <w:pPr>
        <w:ind w:right="180" w:firstLine="360"/>
        <w:rPr>
          <w:sz w:val="28"/>
          <w:szCs w:val="28"/>
        </w:rPr>
      </w:pPr>
      <w:r>
        <w:rPr>
          <w:sz w:val="28"/>
          <w:szCs w:val="28"/>
        </w:rPr>
        <w:t>Пробуждение и засыпание – очень важные моменты в жизни детей.</w:t>
      </w:r>
    </w:p>
    <w:p w14:paraId="09D2EBDB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Проснуться – это всегда как бы немножко родиться заново. С чего начинается ваше утро? С улыбки, поцелуя, прикосновения. Вы спокойны, ваши глаза говорят друг другу: мы оба так рады, что мы есть в этом мире!</w:t>
      </w:r>
    </w:p>
    <w:p w14:paraId="7BAEEFB8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Теперь можно встать, умыться, обтереться влажным полотенцем, сделать вместе зарядку. И день начался.</w:t>
      </w:r>
    </w:p>
    <w:p w14:paraId="012F6AC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Укладывание ребенка спать вечером тоже не терпит суеты и спешки.</w:t>
      </w:r>
    </w:p>
    <w:p w14:paraId="131FC409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Хорошо, если вся процедура будет иметь какой-то постоянный порядок, четкую последовательность, станет своего рода церемонией.</w:t>
      </w:r>
    </w:p>
    <w:p w14:paraId="44B05726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всего, дайте ребенку возможность спокойно закончить игру: «Уже поздно, пора спать, поиграй еще пять минут – будем укладываться». Упрощает жизнь введение четкого правила: после передачи «Спокойной ночи, малыши!» сразу умываться - и в постель.</w:t>
      </w:r>
    </w:p>
    <w:p w14:paraId="3C0C35E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Одни дети засыпают быстро. С другими надо посидеть подольше, погладить, что-то тихо пошептать, в роде «ручки устали, ножки устали, все хотят спать, глазоньки закрываются, глазки устали, все отдыхает». Чтобы ребенок успокоился, лучше гладить его в направлении сверху вниз по ручкам (от плеча к кисти), ножкам (от бедра к стопе), животику, спинке, лобику.</w:t>
      </w:r>
    </w:p>
    <w:p w14:paraId="3B7C4F5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выполнять это в течение хотя бы месяца и каждый день сидеть с ребенком столько, сколько он требует, он начнет засыпать быстрее и спокойнее. В какой-то момент даже может сам предложить оставить его одного.</w:t>
      </w:r>
    </w:p>
    <w:p w14:paraId="2AFC521D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важно, в каком состоянии, взрослый сидит рядом с малышом. Если вы торопитесь и хотите поскорее покончить со всей процедурой укладывания – ничего не выйдет. Как нарочно, ребенок будет засыпать очень долго, капризничать и просить то пить, то есть, то в туалет, то почитать. Вы нервничаете, и он видит это, понимает, что от него хотят поскорее отделаться. Он чувствует, что, хотя бы физически рядом, ваши мысли далеко, и пытается своими капризами вернуть вас к себе. Если вы хотите, чтобы ребенок успокоился и быстро заснул, успокойтесь сами.</w:t>
      </w:r>
    </w:p>
    <w:p w14:paraId="2CE6DB08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многих детей очень хорошо действуют колыбельные песни. Удивительно мягкая, нежная, музыкальная и образная русская речь, ритмичность приговоров, сопровождаемых поглаживанием, похлопыванием, покачиванием, доставляют большое удовольствие ребенку:</w:t>
      </w:r>
    </w:p>
    <w:p w14:paraId="2F6D9A19" w14:textId="77777777" w:rsidR="00F5397A" w:rsidRDefault="00F5397A" w:rsidP="00D36791">
      <w:pPr>
        <w:ind w:right="18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Спи, младенец маленький,</w:t>
      </w:r>
    </w:p>
    <w:p w14:paraId="1ABD82E8" w14:textId="77777777" w:rsidR="00F5397A" w:rsidRDefault="00F5397A" w:rsidP="00D36791">
      <w:pPr>
        <w:ind w:right="18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Голубочек аленький,</w:t>
      </w:r>
    </w:p>
    <w:p w14:paraId="7353BF3E" w14:textId="77777777" w:rsidR="00F5397A" w:rsidRDefault="00F5397A" w:rsidP="00D36791">
      <w:pPr>
        <w:ind w:right="18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Мой младенец будет спать,</w:t>
      </w:r>
    </w:p>
    <w:p w14:paraId="6EDC99DE" w14:textId="77777777" w:rsidR="00F5397A" w:rsidRDefault="00F5397A" w:rsidP="00D36791">
      <w:pPr>
        <w:ind w:right="18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я буду напевать.</w:t>
      </w:r>
    </w:p>
    <w:p w14:paraId="2007CCA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Поэзия пестования, материнская поэзия открывается колыбельными песнями, назначение которых убаюкать, усыпить младенца. Колыбельная, </w:t>
      </w:r>
      <w:r>
        <w:rPr>
          <w:sz w:val="28"/>
          <w:szCs w:val="28"/>
        </w:rPr>
        <w:lastRenderedPageBreak/>
        <w:t>как форма малого фольклора,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т.п.), наличие повторяющихся фонем, звукосочетаний, звукоподражаний. Колыбельные песни позволяют запоминать слова и формы слов, словосочетания, осваивать лексическую сторону речи. Невзирая на небольшой объем, колыбельная песня таит в себе неисчерпаемый источник воспитательных и образовательных возможностей.</w:t>
      </w:r>
    </w:p>
    <w:p w14:paraId="664368B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Колыбельные песнии и потешки - бесценный материал, который позволяет ребенку «почувствовать» язык, ощутить его мелодичность и ритм, проникнуться народным духом, очистить свою речь от сленговых словечек.</w:t>
      </w:r>
    </w:p>
    <w:p w14:paraId="43149E2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Пусть будет крепка невидимая нить тепла и любви между ребенком и вами! Пойте для души!</w:t>
      </w:r>
    </w:p>
    <w:p w14:paraId="09041311" w14:textId="77777777" w:rsidR="00F5397A" w:rsidRDefault="00F5397A" w:rsidP="00906EB3">
      <w:pPr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Колыбельные песни</w:t>
      </w:r>
    </w:p>
    <w:p w14:paraId="7C5C1EEE" w14:textId="77777777" w:rsidR="00F5397A" w:rsidRDefault="00F5397A" w:rsidP="00906EB3">
      <w:pPr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51B93A8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 я буду напевать,</w:t>
      </w:r>
    </w:p>
    <w:p w14:paraId="3DFC965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Колыбелечку качать.</w:t>
      </w:r>
    </w:p>
    <w:p w14:paraId="1E200FED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 – баю, спать пора.</w:t>
      </w:r>
    </w:p>
    <w:p w14:paraId="4F0FB0CB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Гости едут со двора,</w:t>
      </w:r>
    </w:p>
    <w:p w14:paraId="27FE3058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 двора едут домой</w:t>
      </w:r>
    </w:p>
    <w:p w14:paraId="5D91563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лошадке вороной.</w:t>
      </w:r>
    </w:p>
    <w:p w14:paraId="2BA5694D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 – бай, баю – бай,</w:t>
      </w:r>
    </w:p>
    <w:p w14:paraId="03C5895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Поскорее засыпай.</w:t>
      </w:r>
    </w:p>
    <w:p w14:paraId="4C32845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 – баю, спи – усни,</w:t>
      </w:r>
    </w:p>
    <w:p w14:paraId="490B6D6C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Угомон тебя возьми.</w:t>
      </w:r>
    </w:p>
    <w:p w14:paraId="5671991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 –бай, баю – бай,</w:t>
      </w:r>
    </w:p>
    <w:p w14:paraId="5F0A941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Поди бука под сарай,</w:t>
      </w:r>
    </w:p>
    <w:p w14:paraId="33E031E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Поди бука под сарай,</w:t>
      </w:r>
    </w:p>
    <w:p w14:paraId="3AE7A5A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Детке спать ты не мешай.</w:t>
      </w:r>
    </w:p>
    <w:p w14:paraId="63CA50EE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38F97D2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Люли – люли – люленьки,</w:t>
      </w:r>
    </w:p>
    <w:p w14:paraId="16C03992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Прилетели гуленьки.</w:t>
      </w:r>
    </w:p>
    <w:p w14:paraId="676D4731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Они сели ворковать,</w:t>
      </w:r>
    </w:p>
    <w:p w14:paraId="665102A2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Стали девочку качать – убаюкивать.</w:t>
      </w:r>
    </w:p>
    <w:p w14:paraId="4CDEE6E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1E4D14E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Ах ты, котик серенький,</w:t>
      </w:r>
    </w:p>
    <w:p w14:paraId="0E275B0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Хвостик у тебя беленький,</w:t>
      </w:r>
    </w:p>
    <w:p w14:paraId="16DBDA1C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Брысь, котик, не ходи!</w:t>
      </w:r>
    </w:p>
    <w:p w14:paraId="0B4B315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Мою детку не буди.</w:t>
      </w:r>
    </w:p>
    <w:p w14:paraId="5EB1009E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47718CB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 – бай, баю – бай!</w:t>
      </w:r>
    </w:p>
    <w:p w14:paraId="6A2FD76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Ты, собаченька, не лай.</w:t>
      </w:r>
    </w:p>
    <w:p w14:paraId="4866F6C9" w14:textId="77777777" w:rsidR="00F5397A" w:rsidRDefault="00D36791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Белолапа не скули,</w:t>
      </w:r>
    </w:p>
    <w:p w14:paraId="31166698" w14:textId="77777777" w:rsidR="00D36791" w:rsidRDefault="00D36791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Мою детку не буди!</w:t>
      </w:r>
    </w:p>
    <w:p w14:paraId="436AAC6F" w14:textId="77777777" w:rsidR="00D36791" w:rsidRDefault="00D36791" w:rsidP="00D36791">
      <w:pPr>
        <w:ind w:right="180" w:firstLine="360"/>
        <w:jc w:val="both"/>
        <w:rPr>
          <w:sz w:val="28"/>
          <w:szCs w:val="28"/>
        </w:rPr>
      </w:pPr>
    </w:p>
    <w:p w14:paraId="6E6608A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bookmarkStart w:id="0" w:name="#1"/>
      <w:bookmarkEnd w:id="0"/>
      <w:r>
        <w:rPr>
          <w:sz w:val="28"/>
          <w:szCs w:val="28"/>
        </w:rPr>
        <w:t>***</w:t>
      </w:r>
    </w:p>
    <w:p w14:paraId="5B66987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Баю-баюшки-баю,</w:t>
      </w:r>
    </w:p>
    <w:p w14:paraId="09F467F3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ложися на краю:</w:t>
      </w:r>
    </w:p>
    <w:p w14:paraId="004490C6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Придет серенький волчок,</w:t>
      </w:r>
    </w:p>
    <w:p w14:paraId="6172B7F2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Тебя схватит за бочок</w:t>
      </w:r>
    </w:p>
    <w:p w14:paraId="0907ABB7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 утащит во лесок,</w:t>
      </w:r>
    </w:p>
    <w:p w14:paraId="0653437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 ракитовый кусток;</w:t>
      </w:r>
    </w:p>
    <w:p w14:paraId="434F86EB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Там птички поют,</w:t>
      </w:r>
    </w:p>
    <w:p w14:paraId="5CF7ADAD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Тебе спать не дадут.</w:t>
      </w:r>
    </w:p>
    <w:p w14:paraId="24CEAA8E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***</w:t>
      </w:r>
    </w:p>
    <w:p w14:paraId="2771C1DC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Ночь пришла,</w:t>
      </w:r>
    </w:p>
    <w:p w14:paraId="5226D83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Темноту привела,</w:t>
      </w:r>
    </w:p>
    <w:p w14:paraId="37414771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Задремал петушок,</w:t>
      </w:r>
    </w:p>
    <w:p w14:paraId="5E5E79E3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Запел сверчок.</w:t>
      </w:r>
    </w:p>
    <w:p w14:paraId="6976F060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Вышла маменька,</w:t>
      </w:r>
    </w:p>
    <w:p w14:paraId="12F076D5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Закрыла ставеньку.</w:t>
      </w:r>
    </w:p>
    <w:p w14:paraId="2E0B88B2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Засыпай,</w:t>
      </w:r>
    </w:p>
    <w:p w14:paraId="0B87DACD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Баю-бай.</w:t>
      </w:r>
    </w:p>
    <w:p w14:paraId="75E19E8B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B8C43E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 баиньки-баиньки,</w:t>
      </w:r>
    </w:p>
    <w:p w14:paraId="7F1646F0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Купим сыну валенки,</w:t>
      </w:r>
    </w:p>
    <w:p w14:paraId="14AC6AC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Наденем на ноженьки,</w:t>
      </w:r>
    </w:p>
    <w:p w14:paraId="358975C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Пустим по дороженьке,</w:t>
      </w:r>
    </w:p>
    <w:p w14:paraId="7577A463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Будет наш сынок ходить,</w:t>
      </w:r>
    </w:p>
    <w:p w14:paraId="09EA4F0C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Новы валенки носить.</w:t>
      </w:r>
    </w:p>
    <w:p w14:paraId="7CE7342E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Сладко спи, ребенок мой,</w:t>
      </w:r>
    </w:p>
    <w:p w14:paraId="4CC9CB16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Глазки поскорей закрой</w:t>
      </w:r>
    </w:p>
    <w:p w14:paraId="7480E6ED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Баю-баю, птенчик спать!</w:t>
      </w:r>
    </w:p>
    <w:p w14:paraId="10280D6F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Будет мать тебя качать,</w:t>
      </w:r>
    </w:p>
    <w:p w14:paraId="6B980E33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Папа сон оберегать.</w:t>
      </w:r>
    </w:p>
    <w:p w14:paraId="4365A12E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CE535DB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 бай-бай-бай!</w:t>
      </w:r>
    </w:p>
    <w:p w14:paraId="704FEBB8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Ты, собаченька, не лай,</w:t>
      </w:r>
    </w:p>
    <w:p w14:paraId="4512F7E4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Нашу Машу не пугай.</w:t>
      </w:r>
    </w:p>
    <w:p w14:paraId="03BCBE06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Бай-бай-бай-бай,</w:t>
      </w:r>
    </w:p>
    <w:p w14:paraId="7AD297A3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Ты собаченька не лай.</w:t>
      </w:r>
    </w:p>
    <w:p w14:paraId="7C102F8A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Петушок, не кричи,</w:t>
      </w:r>
    </w:p>
    <w:p w14:paraId="13FCAD8F" w14:textId="77777777" w:rsidR="00F5397A" w:rsidRDefault="00F5397A" w:rsidP="00D36791">
      <w:pPr>
        <w:ind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нас Машу не буди!</w:t>
      </w:r>
    </w:p>
    <w:p w14:paraId="5F9AF421" w14:textId="77777777" w:rsidR="00150CB8" w:rsidRDefault="00150CB8" w:rsidP="00D36791">
      <w:pPr>
        <w:ind w:left="1440"/>
      </w:pPr>
    </w:p>
    <w:sectPr w:rsidR="00150CB8" w:rsidSect="00D36791">
      <w:footerReference w:type="default" r:id="rId6"/>
      <w:pgSz w:w="11906" w:h="16838"/>
      <w:pgMar w:top="1134" w:right="851" w:bottom="1134" w:left="1701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5E3C6" w14:textId="77777777" w:rsidR="000B32B6" w:rsidRDefault="000B32B6" w:rsidP="00D36791">
      <w:r>
        <w:separator/>
      </w:r>
    </w:p>
  </w:endnote>
  <w:endnote w:type="continuationSeparator" w:id="0">
    <w:p w14:paraId="0F499DCF" w14:textId="77777777" w:rsidR="000B32B6" w:rsidRDefault="000B32B6" w:rsidP="00D3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740339"/>
      <w:docPartObj>
        <w:docPartGallery w:val="Page Numbers (Bottom of Page)"/>
        <w:docPartUnique/>
      </w:docPartObj>
    </w:sdtPr>
    <w:sdtEndPr/>
    <w:sdtContent>
      <w:p w14:paraId="76CB4776" w14:textId="77777777" w:rsidR="00906EB3" w:rsidRDefault="003420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E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81802C" w14:textId="77777777" w:rsidR="00D36791" w:rsidRDefault="00D36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48422" w14:textId="77777777" w:rsidR="000B32B6" w:rsidRDefault="000B32B6" w:rsidP="00D36791">
      <w:r>
        <w:separator/>
      </w:r>
    </w:p>
  </w:footnote>
  <w:footnote w:type="continuationSeparator" w:id="0">
    <w:p w14:paraId="36A5F6B3" w14:textId="77777777" w:rsidR="000B32B6" w:rsidRDefault="000B32B6" w:rsidP="00D3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7A"/>
    <w:rsid w:val="000B32B6"/>
    <w:rsid w:val="000E580D"/>
    <w:rsid w:val="00150CB8"/>
    <w:rsid w:val="00321BB4"/>
    <w:rsid w:val="00342072"/>
    <w:rsid w:val="00361FD5"/>
    <w:rsid w:val="005F1CFD"/>
    <w:rsid w:val="007A6ED1"/>
    <w:rsid w:val="00906EB3"/>
    <w:rsid w:val="00B10899"/>
    <w:rsid w:val="00C2209C"/>
    <w:rsid w:val="00D13778"/>
    <w:rsid w:val="00D36791"/>
    <w:rsid w:val="00ED1967"/>
    <w:rsid w:val="00F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A82B"/>
  <w15:docId w15:val="{4BB17490-1288-43B1-B212-8CA2E1C4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6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6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ЭФИОП</dc:creator>
  <cp:lastModifiedBy>Наталья Суптеля</cp:lastModifiedBy>
  <cp:revision>8</cp:revision>
  <dcterms:created xsi:type="dcterms:W3CDTF">2016-03-11T15:23:00Z</dcterms:created>
  <dcterms:modified xsi:type="dcterms:W3CDTF">2021-03-11T14:51:00Z</dcterms:modified>
</cp:coreProperties>
</file>